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3B3" w:rsidRPr="00C353B3" w:rsidRDefault="00C353B3" w:rsidP="00C353B3">
      <w:pPr>
        <w:keepNext/>
        <w:keepLines/>
        <w:spacing w:before="480" w:after="0"/>
        <w:rPr>
          <w:rFonts w:ascii="Cambria" w:eastAsia="MS Gothic" w:hAnsi="Cambria" w:cs="Times New Roman"/>
          <w:b/>
          <w:bCs/>
          <w:color w:val="365F91"/>
          <w:sz w:val="28"/>
          <w:szCs w:val="28"/>
          <w:lang w:eastAsia="ja-JP"/>
        </w:rPr>
      </w:pPr>
      <w:r w:rsidRPr="00C353B3">
        <w:rPr>
          <w:rFonts w:ascii="Cambria" w:eastAsia="MS Gothic" w:hAnsi="Cambria" w:cs="Times New Roman"/>
          <w:b/>
          <w:bCs/>
          <w:color w:val="365F91"/>
          <w:sz w:val="28"/>
          <w:szCs w:val="28"/>
          <w:lang w:eastAsia="ja-JP"/>
        </w:rPr>
        <w:t>Table of Contents</w:t>
      </w:r>
    </w:p>
    <w:p w:rsidR="00C353B3" w:rsidRPr="00C353B3" w:rsidRDefault="00C353B3" w:rsidP="00C353B3">
      <w:pPr>
        <w:tabs>
          <w:tab w:val="right" w:leader="dot" w:pos="9345"/>
        </w:tabs>
        <w:spacing w:after="100"/>
        <w:rPr>
          <w:rFonts w:eastAsiaTheme="minorEastAsia"/>
          <w:noProof/>
        </w:rPr>
      </w:pPr>
      <w:r w:rsidRPr="00C353B3">
        <w:rPr>
          <w:rFonts w:ascii="Calibri" w:eastAsia="MS Mincho" w:hAnsi="Calibri" w:cs="Arial"/>
          <w:lang w:eastAsia="ja-JP"/>
        </w:rPr>
        <w:fldChar w:fldCharType="begin"/>
      </w:r>
      <w:r w:rsidRPr="00C353B3">
        <w:rPr>
          <w:rFonts w:ascii="Calibri" w:eastAsia="MS Mincho" w:hAnsi="Calibri" w:cs="Arial"/>
          <w:lang w:eastAsia="ja-JP"/>
        </w:rPr>
        <w:instrText xml:space="preserve"> TOC \o "1-3" \h \z \u </w:instrText>
      </w:r>
      <w:r w:rsidRPr="00C353B3">
        <w:rPr>
          <w:rFonts w:ascii="Calibri" w:eastAsia="MS Mincho" w:hAnsi="Calibri" w:cs="Arial"/>
          <w:lang w:eastAsia="ja-JP"/>
        </w:rPr>
        <w:fldChar w:fldCharType="separate"/>
      </w:r>
      <w:hyperlink w:anchor="_Toc401143242" w:history="1">
        <w:r w:rsidRPr="00C353B3">
          <w:rPr>
            <w:rFonts w:ascii="Calibri" w:eastAsia="Cambria" w:hAnsi="Calibri" w:cs="Arial"/>
            <w:noProof/>
            <w:color w:val="0000FF"/>
            <w:u w:val="single"/>
            <w:lang w:eastAsia="ja-JP"/>
          </w:rPr>
          <w:t>THE QUESTIONNAIRE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_Toc401143242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43" w:history="1">
        <w:r w:rsidRPr="00C353B3">
          <w:rPr>
            <w:rFonts w:ascii="Calibri" w:eastAsia="MS Mincho" w:hAnsi="Calibri" w:cs="Arial"/>
            <w:noProof/>
            <w:color w:val="0000FF"/>
            <w:u w:val="single"/>
            <w:lang w:eastAsia="ja-JP"/>
          </w:rPr>
          <w:t>LIST OF THE LAW FIRMS OF THE SURVEY PARTICIPANTS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_Toc401143243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44" w:history="1">
        <w:r w:rsidRPr="00C353B3">
          <w:rPr>
            <w:rFonts w:ascii="Calibri" w:eastAsia="MS Mincho" w:hAnsi="Calibri" w:cs="Arial"/>
            <w:noProof/>
            <w:color w:val="0000FF"/>
            <w:u w:val="single"/>
            <w:lang w:eastAsia="ja-JP"/>
          </w:rPr>
          <w:t>SURVEY METHODOLOGY &amp; SAMPLE CHARACTERISTICS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_Toc401143244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45" w:history="1">
        <w:r w:rsidRPr="00C353B3">
          <w:rPr>
            <w:rFonts w:ascii="Calibri" w:eastAsia="MS Mincho" w:hAnsi="Calibri" w:cs="Arial"/>
            <w:noProof/>
            <w:color w:val="0000FF"/>
            <w:u w:val="single"/>
            <w:lang w:eastAsia="ja-JP"/>
          </w:rPr>
          <w:t>HOW TO READ THE DATA</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_Toc401143245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46" w:history="1">
        <w:r w:rsidRPr="00C353B3">
          <w:rPr>
            <w:rFonts w:ascii="Calibri" w:eastAsia="MS Mincho" w:hAnsi="Calibri" w:cs="Arial"/>
            <w:noProof/>
            <w:color w:val="0000FF"/>
            <w:u w:val="single"/>
            <w:lang w:eastAsia="ja-JP"/>
          </w:rPr>
          <w:t>SUMMARY OF MAIN FINDINGS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_Toc401143246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47" w:history="1">
        <w:r w:rsidRPr="00C353B3">
          <w:rPr>
            <w:rFonts w:ascii="Calibri" w:eastAsia="MS Mincho" w:hAnsi="Calibri" w:cs="Arial"/>
            <w:noProof/>
            <w:color w:val="0000FF"/>
            <w:u w:val="single"/>
            <w:lang w:eastAsia="ja-JP"/>
          </w:rPr>
          <w:t>Who Asks for Help from Legal Librarians and How Often do They Ask for it</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_Toc401143247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48" w:history="1">
        <w:r w:rsidRPr="00C353B3">
          <w:rPr>
            <w:rFonts w:ascii="Calibri" w:eastAsia="MS Mincho" w:hAnsi="Calibri" w:cs="Arial"/>
            <w:noProof/>
            <w:color w:val="0000FF"/>
            <w:u w:val="single"/>
            <w:lang w:eastAsia="ja-JP"/>
          </w:rPr>
          <w:t>Lawyer’s Views of their Law Library’s Greatest Deficiencies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_Toc401143248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49" w:history="1">
        <w:r w:rsidRPr="00C353B3">
          <w:rPr>
            <w:rFonts w:ascii="Calibri" w:eastAsia="MS Mincho" w:hAnsi="Calibri" w:cs="Arial"/>
            <w:noProof/>
            <w:color w:val="0000FF"/>
            <w:u w:val="single"/>
            <w:lang w:eastAsia="ja-JP"/>
          </w:rPr>
          <w:t>What Could the Law Library Do Much Better?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_Toc401143249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0" w:history="1">
        <w:r w:rsidRPr="00C353B3">
          <w:rPr>
            <w:rFonts w:ascii="Calibri" w:eastAsia="MS Mincho" w:hAnsi="Calibri" w:cs="Arial"/>
            <w:noProof/>
            <w:color w:val="0000FF"/>
            <w:u w:val="single"/>
            <w:lang w:eastAsia="ja-JP"/>
          </w:rPr>
          <w:t>Lawyer’s Views on the Future of their Law Libraries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1" w:history="1">
        <w:r w:rsidRPr="00C353B3">
          <w:rPr>
            <w:rFonts w:ascii="Calibri" w:eastAsia="MS Mincho" w:hAnsi="Calibri" w:cs="Arial"/>
            <w:noProof/>
            <w:color w:val="0000FF"/>
            <w:u w:val="single"/>
            <w:lang w:eastAsia="ja-JP"/>
          </w:rPr>
          <w:t>Lawyer’s Views on the Quality of Training Given Them to Master Information Searching</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2" w:history="1">
        <w:r w:rsidRPr="00C353B3">
          <w:rPr>
            <w:rFonts w:ascii="Calibri" w:eastAsia="MS Mincho" w:hAnsi="Calibri" w:cs="Arial"/>
            <w:noProof/>
            <w:color w:val="0000FF"/>
            <w:u w:val="single"/>
            <w:lang w:eastAsia="ja-JP"/>
          </w:rPr>
          <w:t>View of the Overall Quality of the Law Firm’s Law Librarians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3" w:history="1">
        <w:r w:rsidRPr="00C353B3">
          <w:rPr>
            <w:rFonts w:ascii="Calibri" w:eastAsia="MS Mincho" w:hAnsi="Calibri" w:cs="Arial"/>
            <w:noProof/>
            <w:color w:val="0000FF"/>
            <w:u w:val="single"/>
            <w:lang w:eastAsia="ja-JP"/>
          </w:rPr>
          <w:t>Opinions of the Range and Quality of Databases Available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4" w:history="1">
        <w:r w:rsidRPr="00C353B3">
          <w:rPr>
            <w:rFonts w:ascii="Calibri" w:eastAsia="MS Mincho" w:hAnsi="Calibri" w:cs="Arial"/>
            <w:noProof/>
            <w:color w:val="0000FF"/>
            <w:u w:val="single"/>
            <w:lang w:eastAsia="ja-JP"/>
          </w:rPr>
          <w:t>Opinion of the Quality of Legal Research and Information Literacy Training Given new Hires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5" w:history="1">
        <w:r w:rsidRPr="00C353B3">
          <w:rPr>
            <w:rFonts w:ascii="Calibri" w:eastAsia="MS Mincho" w:hAnsi="Calibri" w:cs="Arial"/>
            <w:noProof/>
            <w:color w:val="0000FF"/>
            <w:u w:val="single"/>
            <w:lang w:eastAsia="ja-JP"/>
          </w:rPr>
          <w:t>View of the Performance of the Library Staff in Quickly Responding to Requests for Help or Information</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6" w:history="1">
        <w:r w:rsidRPr="00C353B3">
          <w:rPr>
            <w:rFonts w:ascii="Calibri" w:eastAsia="MS Mincho" w:hAnsi="Calibri" w:cs="Arial"/>
            <w:noProof/>
            <w:color w:val="0000FF"/>
            <w:u w:val="single"/>
            <w:lang w:eastAsia="ja-JP"/>
          </w:rPr>
          <w:t>View of the Cost Effectiveness of the Library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7" w:history="1">
        <w:r w:rsidRPr="00C353B3">
          <w:rPr>
            <w:rFonts w:ascii="Calibri" w:eastAsia="MS Mincho" w:hAnsi="Calibri" w:cs="Arial"/>
            <w:noProof/>
            <w:color w:val="0000FF"/>
            <w:u w:val="single"/>
            <w:lang w:eastAsia="ja-JP"/>
          </w:rPr>
          <w:t>Lawyer Preferences for Using Information in Paper or Digital Formats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19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8" w:history="1">
        <w:r w:rsidRPr="00C353B3">
          <w:rPr>
            <w:rFonts w:ascii="Calibri" w:eastAsia="MS Mincho" w:hAnsi="Calibri" w:cs="Arial"/>
            <w:noProof/>
            <w:color w:val="0000FF"/>
            <w:u w:val="single"/>
            <w:lang w:eastAsia="ja-JP"/>
          </w:rPr>
          <w:t>Lawyer Information Search Training Preferences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59" w:history="1">
        <w:r w:rsidRPr="00C353B3">
          <w:rPr>
            <w:rFonts w:ascii="Calibri" w:eastAsia="MS Mincho" w:hAnsi="Calibri" w:cs="Arial"/>
            <w:noProof/>
            <w:color w:val="0000FF"/>
            <w:u w:val="single"/>
            <w:lang w:eastAsia="ja-JP"/>
          </w:rPr>
          <w:t>Would Hiring More Librarians be a Good Idea for Your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_Toc401143259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60" w:history="1">
        <w:r w:rsidRPr="00C353B3">
          <w:rPr>
            <w:rFonts w:ascii="Calibri" w:eastAsia="MS Mincho" w:hAnsi="Calibri" w:cs="Arial"/>
            <w:noProof/>
            <w:color w:val="0000FF"/>
            <w:u w:val="single"/>
            <w:lang w:eastAsia="ja-JP"/>
          </w:rPr>
          <w:t>Would reducing the size of or hours worked of the library staff at your firm be a good idea or a bad idea?</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61" w:history="1">
        <w:r w:rsidRPr="00C353B3">
          <w:rPr>
            <w:rFonts w:ascii="Calibri" w:eastAsia="MS Mincho" w:hAnsi="Calibri" w:cs="Arial"/>
            <w:noProof/>
            <w:color w:val="0000FF"/>
            <w:u w:val="single"/>
            <w:lang w:eastAsia="ja-JP"/>
          </w:rPr>
          <w:t>Percentage of Lawyer’s Work Time Accounted for By Information Searching</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62" w:history="1">
        <w:r w:rsidRPr="00C353B3">
          <w:rPr>
            <w:rFonts w:ascii="Calibri" w:eastAsia="MS Mincho" w:hAnsi="Calibri" w:cs="Arial"/>
            <w:noProof/>
            <w:color w:val="0000FF"/>
            <w:u w:val="single"/>
            <w:lang w:eastAsia="ja-JP"/>
          </w:rPr>
          <w:t>Importance of the Bloomberg Research Platform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63" w:history="1">
        <w:r w:rsidRPr="00C353B3">
          <w:rPr>
            <w:rFonts w:ascii="Calibri" w:eastAsia="MS Mincho" w:hAnsi="Calibri" w:cs="Arial"/>
            <w:noProof/>
            <w:color w:val="0000FF"/>
            <w:u w:val="single"/>
            <w:lang w:eastAsia="ja-JP"/>
          </w:rPr>
          <w:t>Importance of the Lexis Research Platform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64" w:history="1">
        <w:r w:rsidRPr="00C353B3">
          <w:rPr>
            <w:rFonts w:ascii="Calibri" w:eastAsia="MS Mincho" w:hAnsi="Calibri" w:cs="Arial"/>
            <w:noProof/>
            <w:color w:val="0000FF"/>
            <w:u w:val="single"/>
            <w:lang w:eastAsia="ja-JP"/>
          </w:rPr>
          <w:t>Importance of the Westlaw Platform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65" w:history="1">
        <w:r w:rsidRPr="00C353B3">
          <w:rPr>
            <w:rFonts w:ascii="Calibri" w:eastAsia="MS Mincho" w:hAnsi="Calibri" w:cs="Arial"/>
            <w:noProof/>
            <w:color w:val="0000FF"/>
            <w:u w:val="single"/>
            <w:lang w:eastAsia="ja-JP"/>
          </w:rPr>
          <w:t>Table 1.1 Have you asked a law firm library librarian or other library personnel for assistance of any kind in the past year?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66" w:history="1">
        <w:r w:rsidRPr="00C353B3">
          <w:rPr>
            <w:rFonts w:ascii="Calibri" w:eastAsia="MS Mincho" w:hAnsi="Calibri" w:cs="Arial"/>
            <w:noProof/>
            <w:color w:val="0000FF"/>
            <w:u w:val="single"/>
            <w:lang w:eastAsia="ja-JP"/>
          </w:rPr>
          <w:t>Table 1.2 Have you asked a law firm library librarian or other library personnel for assistance of any kind in the past year?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67" w:history="1">
        <w:r w:rsidRPr="00C353B3">
          <w:rPr>
            <w:rFonts w:ascii="Calibri" w:eastAsia="MS Mincho" w:hAnsi="Calibri" w:cs="Arial"/>
            <w:noProof/>
            <w:color w:val="0000FF"/>
            <w:u w:val="single"/>
            <w:lang w:eastAsia="ja-JP"/>
          </w:rPr>
          <w:t>Table 1.3 Have you asked a law firm library librarian or other library personnel for assistance of any kind in the past year?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68" w:history="1">
        <w:r w:rsidRPr="00C353B3">
          <w:rPr>
            <w:rFonts w:ascii="Calibri" w:eastAsia="MS Mincho" w:hAnsi="Calibri" w:cs="Arial"/>
            <w:noProof/>
            <w:color w:val="0000FF"/>
            <w:u w:val="single"/>
            <w:lang w:eastAsia="ja-JP"/>
          </w:rPr>
          <w:t>Table 1.4 Have you asked a law firm library librarian or other library personnel for assistance of any kind in the past year?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69" w:history="1">
        <w:r w:rsidRPr="00C353B3">
          <w:rPr>
            <w:rFonts w:ascii="Calibri" w:eastAsia="MS Mincho" w:hAnsi="Calibri" w:cs="Arial"/>
            <w:noProof/>
            <w:color w:val="0000FF"/>
            <w:u w:val="single"/>
            <w:lang w:eastAsia="ja-JP"/>
          </w:rPr>
          <w:t>Table 1.5 Have you asked a law firm library librarian or other library personnel for assistance of any kind in the past year?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_Toc401143269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0" w:history="1">
        <w:r w:rsidRPr="00C353B3">
          <w:rPr>
            <w:rFonts w:ascii="Calibri" w:eastAsia="MS Mincho" w:hAnsi="Calibri" w:cs="Arial"/>
            <w:noProof/>
            <w:color w:val="0000FF"/>
            <w:u w:val="single"/>
            <w:lang w:eastAsia="ja-JP"/>
          </w:rPr>
          <w:t>Table 1.6 Have you asked a law firm library librarian or other library personnel for assistance of any kind in the past year?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1" w:history="1">
        <w:r w:rsidRPr="00C353B3">
          <w:rPr>
            <w:rFonts w:ascii="Calibri" w:eastAsia="MS Mincho" w:hAnsi="Calibri" w:cs="Arial"/>
            <w:noProof/>
            <w:color w:val="0000FF"/>
            <w:u w:val="single"/>
            <w:lang w:eastAsia="ja-JP"/>
          </w:rPr>
          <w:t>Table 2.1 If so how many times have you asked for assistance of any kind?</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2" w:history="1">
        <w:r w:rsidRPr="00C353B3">
          <w:rPr>
            <w:rFonts w:ascii="Calibri" w:eastAsia="MS Mincho" w:hAnsi="Calibri" w:cs="Arial"/>
            <w:noProof/>
            <w:color w:val="0000FF"/>
            <w:u w:val="single"/>
            <w:lang w:eastAsia="ja-JP"/>
          </w:rPr>
          <w:t>Table 2.2 If so how many times have you asked for assistance of any kind?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3" w:history="1">
        <w:r w:rsidRPr="00C353B3">
          <w:rPr>
            <w:rFonts w:ascii="Calibri" w:eastAsia="MS Mincho" w:hAnsi="Calibri" w:cs="Arial"/>
            <w:noProof/>
            <w:color w:val="0000FF"/>
            <w:u w:val="single"/>
            <w:lang w:eastAsia="ja-JP"/>
          </w:rPr>
          <w:t>Table 2.3 If so how many times have you asked for assistance of any kind?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4" w:history="1">
        <w:r w:rsidRPr="00C353B3">
          <w:rPr>
            <w:rFonts w:ascii="Calibri" w:eastAsia="MS Mincho" w:hAnsi="Calibri" w:cs="Arial"/>
            <w:noProof/>
            <w:color w:val="0000FF"/>
            <w:u w:val="single"/>
            <w:lang w:eastAsia="ja-JP"/>
          </w:rPr>
          <w:t>Table 2.4 If so how many times have you asked for assistance of any kind?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5" w:history="1">
        <w:r w:rsidRPr="00C353B3">
          <w:rPr>
            <w:rFonts w:ascii="Calibri" w:eastAsia="MS Mincho" w:hAnsi="Calibri" w:cs="Arial"/>
            <w:noProof/>
            <w:color w:val="0000FF"/>
            <w:u w:val="single"/>
            <w:lang w:eastAsia="ja-JP"/>
          </w:rPr>
          <w:t>Table 2.5 If so how many times have you asked for assistance of any kind?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6" w:history="1">
        <w:r w:rsidRPr="00C353B3">
          <w:rPr>
            <w:rFonts w:ascii="Calibri" w:eastAsia="MS Mincho" w:hAnsi="Calibri" w:cs="Arial"/>
            <w:noProof/>
            <w:color w:val="0000FF"/>
            <w:u w:val="single"/>
            <w:lang w:eastAsia="ja-JP"/>
          </w:rPr>
          <w:t>Table 2.6 If so how many times have you asked for assistance of any kind?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7" w:history="1">
        <w:r w:rsidRPr="00C353B3">
          <w:rPr>
            <w:rFonts w:ascii="Calibri" w:eastAsia="MS Mincho" w:hAnsi="Calibri" w:cs="Arial"/>
            <w:noProof/>
            <w:color w:val="0000FF"/>
            <w:u w:val="single"/>
            <w:lang w:eastAsia="ja-JP"/>
          </w:rPr>
          <w:t>Table 3.1 How many times per month would you say that you visit the law firm library's physical location?</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8" w:history="1">
        <w:r w:rsidRPr="00C353B3">
          <w:rPr>
            <w:rFonts w:ascii="Calibri" w:eastAsia="MS Mincho" w:hAnsi="Calibri" w:cs="Arial"/>
            <w:noProof/>
            <w:color w:val="0000FF"/>
            <w:u w:val="single"/>
            <w:lang w:eastAsia="ja-JP"/>
          </w:rPr>
          <w:t>Table 3.2 How many times per month would you say that you visit the law firm library's physical location?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79" w:history="1">
        <w:r w:rsidRPr="00C353B3">
          <w:rPr>
            <w:rFonts w:ascii="Calibri" w:eastAsia="MS Mincho" w:hAnsi="Calibri" w:cs="Arial"/>
            <w:noProof/>
            <w:color w:val="0000FF"/>
            <w:u w:val="single"/>
            <w:lang w:eastAsia="ja-JP"/>
          </w:rPr>
          <w:t>Table 3.3 How many times per month would you say that you visit the law firm library's physical location?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_Toc401143279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80" w:history="1">
        <w:r w:rsidRPr="00C353B3">
          <w:rPr>
            <w:rFonts w:ascii="Calibri" w:eastAsia="MS Mincho" w:hAnsi="Calibri" w:cs="Arial"/>
            <w:noProof/>
            <w:color w:val="0000FF"/>
            <w:u w:val="single"/>
            <w:lang w:eastAsia="ja-JP"/>
          </w:rPr>
          <w:t>Table 3.4 How many times per month would you say that you visit the law firm library's physical location?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29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81" w:history="1">
        <w:r w:rsidRPr="00C353B3">
          <w:rPr>
            <w:rFonts w:ascii="Calibri" w:eastAsia="MS Mincho" w:hAnsi="Calibri" w:cs="Arial"/>
            <w:noProof/>
            <w:color w:val="0000FF"/>
            <w:u w:val="single"/>
            <w:lang w:eastAsia="ja-JP"/>
          </w:rPr>
          <w:t>Table 3.5 How many times per month would you say that you visit the law firm library's physical location?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30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82" w:history="1">
        <w:r w:rsidRPr="00C353B3">
          <w:rPr>
            <w:rFonts w:ascii="Calibri" w:eastAsia="MS Mincho" w:hAnsi="Calibri" w:cs="Arial"/>
            <w:noProof/>
            <w:color w:val="0000FF"/>
            <w:u w:val="single"/>
            <w:lang w:eastAsia="ja-JP"/>
          </w:rPr>
          <w:t>Table 3.6 How many times per month would you say that you visit the law firm library's physical location?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30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83" w:history="1">
        <w:r w:rsidRPr="00C353B3">
          <w:rPr>
            <w:rFonts w:ascii="Calibri" w:eastAsia="MS Mincho" w:hAnsi="Calibri" w:cs="Arial"/>
            <w:noProof/>
            <w:color w:val="0000FF"/>
            <w:u w:val="single"/>
            <w:lang w:eastAsia="ja-JP"/>
          </w:rPr>
          <w:t>What is your law firm library's great deficiency?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31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84" w:history="1">
        <w:r w:rsidRPr="00C353B3">
          <w:rPr>
            <w:rFonts w:ascii="Calibri" w:eastAsia="MS Mincho" w:hAnsi="Calibri" w:cs="Arial"/>
            <w:noProof/>
            <w:color w:val="0000FF"/>
            <w:u w:val="single"/>
            <w:lang w:eastAsia="ja-JP"/>
          </w:rPr>
          <w:t>If there is one thing that your law firm library could do much better what would that be?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35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85" w:history="1">
        <w:r w:rsidRPr="00C353B3">
          <w:rPr>
            <w:rFonts w:ascii="Calibri" w:eastAsia="MS Mincho" w:hAnsi="Calibri" w:cs="Arial"/>
            <w:noProof/>
            <w:color w:val="0000FF"/>
            <w:u w:val="single"/>
            <w:lang w:eastAsia="ja-JP"/>
          </w:rPr>
          <w:t>Table 4.1 Which phrase best reflects your view of the future of the firm's library and its librarians?</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39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86" w:history="1">
        <w:r w:rsidRPr="00C353B3">
          <w:rPr>
            <w:rFonts w:ascii="Calibri" w:eastAsia="MS Mincho" w:hAnsi="Calibri" w:cs="Arial"/>
            <w:noProof/>
            <w:color w:val="0000FF"/>
            <w:u w:val="single"/>
            <w:lang w:eastAsia="ja-JP"/>
          </w:rPr>
          <w:t>Table 4.2 Which phrase best reflects your view of the future of the firm's library and its librarians?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39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87" w:history="1">
        <w:r w:rsidRPr="00C353B3">
          <w:rPr>
            <w:rFonts w:ascii="Calibri" w:eastAsia="MS Mincho" w:hAnsi="Calibri" w:cs="Arial"/>
            <w:noProof/>
            <w:color w:val="0000FF"/>
            <w:u w:val="single"/>
            <w:lang w:eastAsia="ja-JP"/>
          </w:rPr>
          <w:t>Table 4.3 Which phrase best reflects your view of the future of the firm's library and its librarians?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39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88" w:history="1">
        <w:r w:rsidRPr="00C353B3">
          <w:rPr>
            <w:rFonts w:ascii="Calibri" w:eastAsia="MS Mincho" w:hAnsi="Calibri" w:cs="Arial"/>
            <w:noProof/>
            <w:color w:val="0000FF"/>
            <w:u w:val="single"/>
            <w:lang w:eastAsia="ja-JP"/>
          </w:rPr>
          <w:t>Table 4.4 Which phrase best reflects your view of the future of the firm's library and its librarians?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89" w:history="1">
        <w:r w:rsidRPr="00C353B3">
          <w:rPr>
            <w:rFonts w:ascii="Calibri" w:eastAsia="MS Mincho" w:hAnsi="Calibri" w:cs="Arial"/>
            <w:noProof/>
            <w:color w:val="0000FF"/>
            <w:u w:val="single"/>
            <w:lang w:eastAsia="ja-JP"/>
          </w:rPr>
          <w:t>Table 4.5 Which phrase best reflects your view of the future of the firm's library and its librarians?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_Toc401143289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90" w:history="1">
        <w:r w:rsidRPr="00C353B3">
          <w:rPr>
            <w:rFonts w:ascii="Calibri" w:eastAsia="MS Mincho" w:hAnsi="Calibri" w:cs="Arial"/>
            <w:noProof/>
            <w:color w:val="0000FF"/>
            <w:u w:val="single"/>
            <w:lang w:eastAsia="ja-JP"/>
          </w:rPr>
          <w:t>Table 4.6 Which phrase best reflects your view of the future of the firm's library and its librarians?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291" w:history="1">
        <w:r w:rsidRPr="00C353B3">
          <w:rPr>
            <w:rFonts w:ascii="Calibri" w:eastAsia="MS Mincho" w:hAnsi="Calibri" w:cs="Arial"/>
            <w:noProof/>
            <w:color w:val="0000FF"/>
            <w:u w:val="single"/>
            <w:lang w:eastAsia="ja-JP"/>
          </w:rPr>
          <w:t>Table 5 Rate the overall quality of the following facets of your law firm library: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92" w:history="1">
        <w:r w:rsidRPr="00C353B3">
          <w:rPr>
            <w:rFonts w:ascii="Calibri" w:eastAsia="MS Mincho" w:hAnsi="Calibri" w:cs="Arial"/>
            <w:noProof/>
            <w:color w:val="0000FF"/>
            <w:u w:val="single"/>
            <w:lang w:eastAsia="ja-JP"/>
          </w:rPr>
          <w:t>Table 5.1.1 Rate the overall quality of the Range of Databases Available in your law firm library: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93" w:history="1">
        <w:r w:rsidRPr="00C353B3">
          <w:rPr>
            <w:rFonts w:ascii="Calibri" w:eastAsia="MS Mincho" w:hAnsi="Calibri" w:cs="Arial"/>
            <w:noProof/>
            <w:color w:val="0000FF"/>
            <w:u w:val="single"/>
            <w:lang w:eastAsia="ja-JP"/>
          </w:rPr>
          <w:t>Table 5.1.2 Rate the overall quality of the Range of Databases Available in your law firm library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94" w:history="1">
        <w:r w:rsidRPr="00C353B3">
          <w:rPr>
            <w:rFonts w:ascii="Calibri" w:eastAsia="MS Mincho" w:hAnsi="Calibri" w:cs="Arial"/>
            <w:noProof/>
            <w:color w:val="0000FF"/>
            <w:u w:val="single"/>
            <w:lang w:eastAsia="ja-JP"/>
          </w:rPr>
          <w:t>Table 5.1. Rate the overall quality of the Range of Databases Available in your law firm library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95" w:history="1">
        <w:r w:rsidRPr="00C353B3">
          <w:rPr>
            <w:rFonts w:ascii="Calibri" w:eastAsia="MS Mincho" w:hAnsi="Calibri" w:cs="Arial"/>
            <w:noProof/>
            <w:color w:val="0000FF"/>
            <w:u w:val="single"/>
            <w:lang w:eastAsia="ja-JP"/>
          </w:rPr>
          <w:t>Table 5.1.4 Rate the overall quality of the Range of Databases Available in your law firm library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43</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96" w:history="1">
        <w:r w:rsidRPr="00C353B3">
          <w:rPr>
            <w:rFonts w:ascii="Calibri" w:eastAsia="MS Mincho" w:hAnsi="Calibri" w:cs="Arial"/>
            <w:noProof/>
            <w:color w:val="0000FF"/>
            <w:u w:val="single"/>
            <w:lang w:eastAsia="ja-JP"/>
          </w:rPr>
          <w:t>Table 5.1.5 Rate the overall quality of the Range of Databases Available in your law firm library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43</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97" w:history="1">
        <w:r w:rsidRPr="00C353B3">
          <w:rPr>
            <w:rFonts w:ascii="Calibri" w:eastAsia="MS Mincho" w:hAnsi="Calibri" w:cs="Arial"/>
            <w:noProof/>
            <w:color w:val="0000FF"/>
            <w:u w:val="single"/>
            <w:lang w:eastAsia="ja-JP"/>
          </w:rPr>
          <w:t>Table 5.1.6 Rate the overall quality of the Range of Databases Available in your law firm library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98" w:history="1">
        <w:r w:rsidRPr="00C353B3">
          <w:rPr>
            <w:rFonts w:ascii="Calibri" w:eastAsia="MS Mincho" w:hAnsi="Calibri" w:cs="Arial"/>
            <w:noProof/>
            <w:color w:val="0000FF"/>
            <w:u w:val="single"/>
            <w:lang w:eastAsia="ja-JP"/>
          </w:rPr>
          <w:t>Table 5.2.1 Rate the overall quality of the Quality of Training to Master Legal Info Searching in your law firm library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299" w:history="1">
        <w:r w:rsidRPr="00C353B3">
          <w:rPr>
            <w:rFonts w:ascii="Calibri" w:eastAsia="MS Mincho" w:hAnsi="Calibri" w:cs="Arial"/>
            <w:noProof/>
            <w:color w:val="0000FF"/>
            <w:u w:val="single"/>
            <w:lang w:eastAsia="ja-JP"/>
          </w:rPr>
          <w:t>Table 5.2.2 Rate the overall quality of the Quality of Training to Master Legal Info Searching in your law firm library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_Toc401143299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0" w:history="1">
        <w:r w:rsidRPr="00C353B3">
          <w:rPr>
            <w:rFonts w:ascii="Calibri" w:eastAsia="MS Mincho" w:hAnsi="Calibri" w:cs="Arial"/>
            <w:noProof/>
            <w:color w:val="0000FF"/>
            <w:u w:val="single"/>
            <w:lang w:eastAsia="ja-JP"/>
          </w:rPr>
          <w:t>Table 5.2.3 Rate the overall quality of the Quality of Training to Master Legal Info Searching in your law firm library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1" w:history="1">
        <w:r w:rsidRPr="00C353B3">
          <w:rPr>
            <w:rFonts w:ascii="Calibri" w:eastAsia="MS Mincho" w:hAnsi="Calibri" w:cs="Arial"/>
            <w:noProof/>
            <w:color w:val="0000FF"/>
            <w:u w:val="single"/>
            <w:lang w:eastAsia="ja-JP"/>
          </w:rPr>
          <w:t>Table 5.2.4 Rate the overall quality of the Quality of Training to Master Legal Info Searching in your law firm library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2" w:history="1">
        <w:r w:rsidRPr="00C353B3">
          <w:rPr>
            <w:rFonts w:ascii="Calibri" w:eastAsia="MS Mincho" w:hAnsi="Calibri" w:cs="Arial"/>
            <w:noProof/>
            <w:color w:val="0000FF"/>
            <w:u w:val="single"/>
            <w:lang w:eastAsia="ja-JP"/>
          </w:rPr>
          <w:t>Table 5.2.5 Rate the overall quality of the Quality of Training to Master Legal Info Searching in your law firm library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3" w:history="1">
        <w:r w:rsidRPr="00C353B3">
          <w:rPr>
            <w:rFonts w:ascii="Calibri" w:eastAsia="MS Mincho" w:hAnsi="Calibri" w:cs="Arial"/>
            <w:noProof/>
            <w:color w:val="0000FF"/>
            <w:u w:val="single"/>
            <w:lang w:eastAsia="ja-JP"/>
          </w:rPr>
          <w:t>Table 5.2.6 Rate the overall quality of the Quality of Training to Master Legal Info Searching in your law firm library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4" w:history="1">
        <w:r w:rsidRPr="00C353B3">
          <w:rPr>
            <w:rFonts w:ascii="Calibri" w:eastAsia="MS Mincho" w:hAnsi="Calibri" w:cs="Arial"/>
            <w:noProof/>
            <w:color w:val="0000FF"/>
            <w:u w:val="single"/>
            <w:lang w:eastAsia="ja-JP"/>
          </w:rPr>
          <w:t>Table 5.3.1 Rate the overall quality of the firm's librarians in your law firm library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5" w:history="1">
        <w:r w:rsidRPr="00C353B3">
          <w:rPr>
            <w:rFonts w:ascii="Calibri" w:eastAsia="MS Mincho" w:hAnsi="Calibri" w:cs="Arial"/>
            <w:noProof/>
            <w:color w:val="0000FF"/>
            <w:u w:val="single"/>
            <w:lang w:eastAsia="ja-JP"/>
          </w:rPr>
          <w:t>Table 5.3.2 Rate the overall quality of the firm's librarians in your law firm library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6" w:history="1">
        <w:r w:rsidRPr="00C353B3">
          <w:rPr>
            <w:rFonts w:ascii="Calibri" w:eastAsia="MS Mincho" w:hAnsi="Calibri" w:cs="Arial"/>
            <w:noProof/>
            <w:color w:val="0000FF"/>
            <w:u w:val="single"/>
            <w:lang w:eastAsia="ja-JP"/>
          </w:rPr>
          <w:t>Table 5.3.3 Rate the overall quality of the firm's librarians in your law firm library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7" w:history="1">
        <w:r w:rsidRPr="00C353B3">
          <w:rPr>
            <w:rFonts w:ascii="Calibri" w:eastAsia="MS Mincho" w:hAnsi="Calibri" w:cs="Arial"/>
            <w:noProof/>
            <w:color w:val="0000FF"/>
            <w:u w:val="single"/>
            <w:lang w:eastAsia="ja-JP"/>
          </w:rPr>
          <w:t>Table 5.3.4 Rate the overall quality of the firm's librarians in your law firm library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8" w:history="1">
        <w:r w:rsidRPr="00C353B3">
          <w:rPr>
            <w:rFonts w:ascii="Calibri" w:eastAsia="MS Mincho" w:hAnsi="Calibri" w:cs="Arial"/>
            <w:noProof/>
            <w:color w:val="0000FF"/>
            <w:u w:val="single"/>
            <w:lang w:eastAsia="ja-JP"/>
          </w:rPr>
          <w:t>Table 5.3.5 Rate the overall quality of the firm's librarians in your law firm library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09" w:history="1">
        <w:r w:rsidRPr="00C353B3">
          <w:rPr>
            <w:rFonts w:ascii="Calibri" w:eastAsia="MS Mincho" w:hAnsi="Calibri" w:cs="Arial"/>
            <w:noProof/>
            <w:color w:val="0000FF"/>
            <w:u w:val="single"/>
            <w:lang w:eastAsia="ja-JP"/>
          </w:rPr>
          <w:t>Table 5.3.6 Rate the overall quality of the firm's librarians in your law firm library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_Toc401143309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49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0" w:history="1">
        <w:r w:rsidRPr="00C353B3">
          <w:rPr>
            <w:rFonts w:ascii="Calibri" w:eastAsia="MS Mincho" w:hAnsi="Calibri" w:cs="Arial"/>
            <w:noProof/>
            <w:color w:val="0000FF"/>
            <w:u w:val="single"/>
            <w:lang w:eastAsia="ja-JP"/>
          </w:rPr>
          <w:t>Table 5.4.1 Rate the overall quality of the Range and Quality of Legal Journals Available in your law firm library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1" w:history="1">
        <w:r w:rsidRPr="00C353B3">
          <w:rPr>
            <w:rFonts w:ascii="Calibri" w:eastAsia="MS Mincho" w:hAnsi="Calibri" w:cs="Arial"/>
            <w:noProof/>
            <w:color w:val="0000FF"/>
            <w:u w:val="single"/>
            <w:lang w:eastAsia="ja-JP"/>
          </w:rPr>
          <w:t>Table 5.4.2 Rate the overall quality of the Range and Quality of Legal Journals Available in your law firm library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2" w:history="1">
        <w:r w:rsidRPr="00C353B3">
          <w:rPr>
            <w:rFonts w:ascii="Calibri" w:eastAsia="MS Mincho" w:hAnsi="Calibri" w:cs="Arial"/>
            <w:noProof/>
            <w:color w:val="0000FF"/>
            <w:u w:val="single"/>
            <w:lang w:eastAsia="ja-JP"/>
          </w:rPr>
          <w:t>Table 5.4.3 Range and Quality of Legal Journals Available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3" w:history="1">
        <w:r w:rsidRPr="00C353B3">
          <w:rPr>
            <w:rFonts w:ascii="Calibri" w:eastAsia="MS Mincho" w:hAnsi="Calibri" w:cs="Arial"/>
            <w:noProof/>
            <w:color w:val="0000FF"/>
            <w:u w:val="single"/>
            <w:lang w:eastAsia="ja-JP"/>
          </w:rPr>
          <w:t>Table 5.4.4 Rate the overall quality of the Range and Quality of Legal Journals Available in your law firm library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4" w:history="1">
        <w:r w:rsidRPr="00C353B3">
          <w:rPr>
            <w:rFonts w:ascii="Calibri" w:eastAsia="MS Mincho" w:hAnsi="Calibri" w:cs="Arial"/>
            <w:noProof/>
            <w:color w:val="0000FF"/>
            <w:u w:val="single"/>
            <w:lang w:eastAsia="ja-JP"/>
          </w:rPr>
          <w:t>Table 5.4.5 Rate the overall quality of the Range and Quality of Legal Journals Available in your law firm library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5" w:history="1">
        <w:r w:rsidRPr="00C353B3">
          <w:rPr>
            <w:rFonts w:ascii="Calibri" w:eastAsia="MS Mincho" w:hAnsi="Calibri" w:cs="Arial"/>
            <w:noProof/>
            <w:color w:val="0000FF"/>
            <w:u w:val="single"/>
            <w:lang w:eastAsia="ja-JP"/>
          </w:rPr>
          <w:t>Table 5.4.6 Rate the overall quality of the Range and Quality of Legal Journals Available in your law firm library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6" w:history="1">
        <w:r w:rsidRPr="00C353B3">
          <w:rPr>
            <w:rFonts w:ascii="Calibri" w:eastAsia="MS Mincho" w:hAnsi="Calibri" w:cs="Arial"/>
            <w:noProof/>
            <w:color w:val="0000FF"/>
            <w:u w:val="single"/>
            <w:lang w:eastAsia="ja-JP"/>
          </w:rPr>
          <w:t>Table 5.5.1 Rate the overall quality of the Legal Research and Information Literacy Training for New Hires in your law firm library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7" w:history="1">
        <w:r w:rsidRPr="00C353B3">
          <w:rPr>
            <w:rFonts w:ascii="Calibri" w:eastAsia="MS Mincho" w:hAnsi="Calibri" w:cs="Arial"/>
            <w:noProof/>
            <w:color w:val="0000FF"/>
            <w:u w:val="single"/>
            <w:lang w:eastAsia="ja-JP"/>
          </w:rPr>
          <w:t>Table 5.5.2 Rate the overall quality of the Legal Research and Information Literacy Training for New Hires in your law firm library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8" w:history="1">
        <w:r w:rsidRPr="00C353B3">
          <w:rPr>
            <w:rFonts w:ascii="Calibri" w:eastAsia="MS Mincho" w:hAnsi="Calibri" w:cs="Arial"/>
            <w:noProof/>
            <w:color w:val="0000FF"/>
            <w:u w:val="single"/>
            <w:lang w:eastAsia="ja-JP"/>
          </w:rPr>
          <w:t>Table 5.5.3 Rate the overall quality of the Legal Research and Information Literacy Training for New Hires in your law firm library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19" w:history="1">
        <w:r w:rsidRPr="00C353B3">
          <w:rPr>
            <w:rFonts w:ascii="Calibri" w:eastAsia="MS Mincho" w:hAnsi="Calibri" w:cs="Arial"/>
            <w:noProof/>
            <w:color w:val="0000FF"/>
            <w:u w:val="single"/>
            <w:lang w:eastAsia="ja-JP"/>
          </w:rPr>
          <w:t>Table 5.5.4 Rate the overall quality of the Legal Research and Information Literacy Training for New Hires in your law firm library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_Toc401143319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0" w:history="1">
        <w:r w:rsidRPr="00C353B3">
          <w:rPr>
            <w:rFonts w:ascii="Calibri" w:eastAsia="MS Mincho" w:hAnsi="Calibri" w:cs="Arial"/>
            <w:noProof/>
            <w:color w:val="0000FF"/>
            <w:u w:val="single"/>
            <w:lang w:eastAsia="ja-JP"/>
          </w:rPr>
          <w:t>Table 5.5.5 Rate the overall quality of the Legal Research and Information Literacy Training for New Hires in your law firm library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53</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1" w:history="1">
        <w:r w:rsidRPr="00C353B3">
          <w:rPr>
            <w:rFonts w:ascii="Calibri" w:eastAsia="MS Mincho" w:hAnsi="Calibri" w:cs="Arial"/>
            <w:noProof/>
            <w:color w:val="0000FF"/>
            <w:u w:val="single"/>
            <w:lang w:eastAsia="ja-JP"/>
          </w:rPr>
          <w:t>Table 5.5.6 Rate the overall quality of the Legal Research and Information Literacy Training for New Hires in your law firm library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53</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2" w:history="1">
        <w:r w:rsidRPr="00C353B3">
          <w:rPr>
            <w:rFonts w:ascii="Calibri" w:eastAsia="MS Mincho" w:hAnsi="Calibri" w:cs="Arial"/>
            <w:noProof/>
            <w:color w:val="0000FF"/>
            <w:u w:val="single"/>
            <w:lang w:eastAsia="ja-JP"/>
          </w:rPr>
          <w:t>Table 5.6.1 Rate the overall quality of the Library Staff Speed in Responding to Requests in your law firm library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3" w:history="1">
        <w:r w:rsidRPr="00C353B3">
          <w:rPr>
            <w:rFonts w:ascii="Calibri" w:eastAsia="MS Mincho" w:hAnsi="Calibri" w:cs="Arial"/>
            <w:noProof/>
            <w:color w:val="0000FF"/>
            <w:u w:val="single"/>
            <w:lang w:eastAsia="ja-JP"/>
          </w:rPr>
          <w:t>Table 5.6.2 Rate the overall quality of the Library Staff Speed in Responding to Requests in your law firm library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4" w:history="1">
        <w:r w:rsidRPr="00C353B3">
          <w:rPr>
            <w:rFonts w:ascii="Calibri" w:eastAsia="MS Mincho" w:hAnsi="Calibri" w:cs="Arial"/>
            <w:noProof/>
            <w:color w:val="0000FF"/>
            <w:u w:val="single"/>
            <w:lang w:eastAsia="ja-JP"/>
          </w:rPr>
          <w:t>Table 5.6.3 Rate the overall quality of the Library Staff Speed in Responding to Requests in your law firm library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5" w:history="1">
        <w:r w:rsidRPr="00C353B3">
          <w:rPr>
            <w:rFonts w:ascii="Calibri" w:eastAsia="MS Mincho" w:hAnsi="Calibri" w:cs="Arial"/>
            <w:noProof/>
            <w:color w:val="0000FF"/>
            <w:u w:val="single"/>
            <w:lang w:eastAsia="ja-JP"/>
          </w:rPr>
          <w:t>Table 5.6.4 Rate the overall quality of the Library Staff Speed in Responding to Requests in your law firm library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6" w:history="1">
        <w:r w:rsidRPr="00C353B3">
          <w:rPr>
            <w:rFonts w:ascii="Calibri" w:eastAsia="MS Mincho" w:hAnsi="Calibri" w:cs="Arial"/>
            <w:noProof/>
            <w:color w:val="0000FF"/>
            <w:u w:val="single"/>
            <w:lang w:eastAsia="ja-JP"/>
          </w:rPr>
          <w:t>Table 5.6.5 Rate the overall quality of the Library Staff Speed in Responding to Requests in your law firm library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7" w:history="1">
        <w:r w:rsidRPr="00C353B3">
          <w:rPr>
            <w:rFonts w:ascii="Calibri" w:eastAsia="MS Mincho" w:hAnsi="Calibri" w:cs="Arial"/>
            <w:noProof/>
            <w:color w:val="0000FF"/>
            <w:u w:val="single"/>
            <w:lang w:eastAsia="ja-JP"/>
          </w:rPr>
          <w:t>Table 5.6.6 Rate the overall quality of the Library Staff Speed in Responding to Requests in your law firm library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8" w:history="1">
        <w:r w:rsidRPr="00C353B3">
          <w:rPr>
            <w:rFonts w:ascii="Calibri" w:eastAsia="MS Mincho" w:hAnsi="Calibri" w:cs="Arial"/>
            <w:noProof/>
            <w:color w:val="0000FF"/>
            <w:u w:val="single"/>
            <w:lang w:eastAsia="ja-JP"/>
          </w:rPr>
          <w:t>Table 5.7.1 Rate the overall quality of the Cost Effectiveness of Maintaining the Library in your law firm library</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29" w:history="1">
        <w:r w:rsidRPr="00C353B3">
          <w:rPr>
            <w:rFonts w:ascii="Calibri" w:eastAsia="MS Mincho" w:hAnsi="Calibri" w:cs="Arial"/>
            <w:noProof/>
            <w:color w:val="0000FF"/>
            <w:u w:val="single"/>
            <w:lang w:eastAsia="ja-JP"/>
          </w:rPr>
          <w:t>Table 5.7.2 Rate the overall quality of the Cost Effectiveness of Maintaining the Library in your law firm library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_Toc401143329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30" w:history="1">
        <w:r w:rsidRPr="00C353B3">
          <w:rPr>
            <w:rFonts w:ascii="Calibri" w:eastAsia="MS Mincho" w:hAnsi="Calibri" w:cs="Arial"/>
            <w:noProof/>
            <w:color w:val="0000FF"/>
            <w:u w:val="single"/>
            <w:lang w:eastAsia="ja-JP"/>
          </w:rPr>
          <w:t>Table 5.7.3 Rate the overall quality of the Cost Effectiveness of Maintaining the Library in your law firm library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31" w:history="1">
        <w:r w:rsidRPr="00C353B3">
          <w:rPr>
            <w:rFonts w:ascii="Calibri" w:eastAsia="MS Mincho" w:hAnsi="Calibri" w:cs="Arial"/>
            <w:noProof/>
            <w:color w:val="0000FF"/>
            <w:u w:val="single"/>
            <w:lang w:eastAsia="ja-JP"/>
          </w:rPr>
          <w:t>Table 5.7.4 Rate the overall quality of the Cost Effectiveness of Maintaining the Library in your law firm library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32" w:history="1">
        <w:r w:rsidRPr="00C353B3">
          <w:rPr>
            <w:rFonts w:ascii="Calibri" w:eastAsia="MS Mincho" w:hAnsi="Calibri" w:cs="Arial"/>
            <w:noProof/>
            <w:color w:val="0000FF"/>
            <w:u w:val="single"/>
            <w:lang w:eastAsia="ja-JP"/>
          </w:rPr>
          <w:t>Table 5.7.5 Rate the overall quality of the Cost Effectiveness of Maintaining the Library in your law firm library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33" w:history="1">
        <w:r w:rsidRPr="00C353B3">
          <w:rPr>
            <w:rFonts w:ascii="Calibri" w:eastAsia="MS Mincho" w:hAnsi="Calibri" w:cs="Arial"/>
            <w:noProof/>
            <w:color w:val="0000FF"/>
            <w:u w:val="single"/>
            <w:lang w:eastAsia="ja-JP"/>
          </w:rPr>
          <w:t>Table 5.7.6 Rate the overall quality of the Cost Effectiveness of Maintaining the Library in your law firm library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34" w:history="1">
        <w:r w:rsidRPr="00C353B3">
          <w:rPr>
            <w:rFonts w:ascii="Calibri" w:eastAsia="MS Mincho" w:hAnsi="Calibri" w:cs="Arial"/>
            <w:noProof/>
            <w:color w:val="0000FF"/>
            <w:u w:val="single"/>
            <w:lang w:eastAsia="ja-JP"/>
          </w:rPr>
          <w:t>Table 6.1 In general when you are doing legal research you would:</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35" w:history="1">
        <w:r w:rsidRPr="00C353B3">
          <w:rPr>
            <w:rFonts w:ascii="Calibri" w:eastAsia="MS Mincho" w:hAnsi="Calibri" w:cs="Arial"/>
            <w:noProof/>
            <w:color w:val="0000FF"/>
            <w:u w:val="single"/>
            <w:lang w:eastAsia="ja-JP"/>
          </w:rPr>
          <w:t>Table 6.2 In general when you are doing legal research you would: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36" w:history="1">
        <w:r w:rsidRPr="00C353B3">
          <w:rPr>
            <w:rFonts w:ascii="Calibri" w:eastAsia="MS Mincho" w:hAnsi="Calibri" w:cs="Arial"/>
            <w:noProof/>
            <w:color w:val="0000FF"/>
            <w:u w:val="single"/>
            <w:lang w:eastAsia="ja-JP"/>
          </w:rPr>
          <w:t>Table 6.3 In general when you are doing legal research you would: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37" w:history="1">
        <w:r w:rsidRPr="00C353B3">
          <w:rPr>
            <w:rFonts w:ascii="Calibri" w:eastAsia="MS Mincho" w:hAnsi="Calibri" w:cs="Arial"/>
            <w:noProof/>
            <w:color w:val="0000FF"/>
            <w:u w:val="single"/>
            <w:lang w:eastAsia="ja-JP"/>
          </w:rPr>
          <w:t>Table 6.4 In general when you are doing legal research you would: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38" w:history="1">
        <w:r w:rsidRPr="00C353B3">
          <w:rPr>
            <w:rFonts w:ascii="Calibri" w:eastAsia="MS Mincho" w:hAnsi="Calibri" w:cs="Arial"/>
            <w:noProof/>
            <w:color w:val="0000FF"/>
            <w:u w:val="single"/>
            <w:lang w:eastAsia="ja-JP"/>
          </w:rPr>
          <w:t>Table 6.5 In general when you are doing legal research you would: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59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39" w:history="1">
        <w:r w:rsidRPr="00C353B3">
          <w:rPr>
            <w:rFonts w:ascii="Calibri" w:eastAsia="MS Mincho" w:hAnsi="Calibri" w:cs="Arial"/>
            <w:noProof/>
            <w:color w:val="0000FF"/>
            <w:u w:val="single"/>
            <w:lang w:eastAsia="ja-JP"/>
          </w:rPr>
          <w:t>Table 6.6 In general when you are doing legal research you would: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_Toc401143339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0" w:history="1">
        <w:r w:rsidRPr="00C353B3">
          <w:rPr>
            <w:rFonts w:ascii="Calibri" w:eastAsia="MS Mincho" w:hAnsi="Calibri" w:cs="Arial"/>
            <w:noProof/>
            <w:color w:val="0000FF"/>
            <w:u w:val="single"/>
            <w:lang w:eastAsia="ja-JP"/>
          </w:rPr>
          <w:t>Table 7.1 When learning to use or to better use a legal database you would prefer to:</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1" w:history="1">
        <w:r w:rsidRPr="00C353B3">
          <w:rPr>
            <w:rFonts w:ascii="Calibri" w:eastAsia="MS Mincho" w:hAnsi="Calibri" w:cs="Arial"/>
            <w:noProof/>
            <w:color w:val="0000FF"/>
            <w:u w:val="single"/>
            <w:lang w:eastAsia="ja-JP"/>
          </w:rPr>
          <w:t>Table 7.2 When learning to use or to better use a legal database you would prefer to: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2" w:history="1">
        <w:r w:rsidRPr="00C353B3">
          <w:rPr>
            <w:rFonts w:ascii="Calibri" w:eastAsia="MS Mincho" w:hAnsi="Calibri" w:cs="Arial"/>
            <w:noProof/>
            <w:color w:val="0000FF"/>
            <w:u w:val="single"/>
            <w:lang w:eastAsia="ja-JP"/>
          </w:rPr>
          <w:t>Table 7.3 When learning to use or to better use a legal database you would prefer to: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3" w:history="1">
        <w:r w:rsidRPr="00C353B3">
          <w:rPr>
            <w:rFonts w:ascii="Calibri" w:eastAsia="MS Mincho" w:hAnsi="Calibri" w:cs="Arial"/>
            <w:noProof/>
            <w:color w:val="0000FF"/>
            <w:u w:val="single"/>
            <w:lang w:eastAsia="ja-JP"/>
          </w:rPr>
          <w:t>Table 7.4 When learning to use or to better use a legal database you would prefer to: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4" w:history="1">
        <w:r w:rsidRPr="00C353B3">
          <w:rPr>
            <w:rFonts w:ascii="Calibri" w:eastAsia="MS Mincho" w:hAnsi="Calibri" w:cs="Arial"/>
            <w:noProof/>
            <w:color w:val="0000FF"/>
            <w:u w:val="single"/>
            <w:lang w:eastAsia="ja-JP"/>
          </w:rPr>
          <w:t>Table 7.5 When learning to use or to better use a legal database you would prefer to: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5" w:history="1">
        <w:r w:rsidRPr="00C353B3">
          <w:rPr>
            <w:rFonts w:ascii="Calibri" w:eastAsia="MS Mincho" w:hAnsi="Calibri" w:cs="Arial"/>
            <w:noProof/>
            <w:color w:val="0000FF"/>
            <w:u w:val="single"/>
            <w:lang w:eastAsia="ja-JP"/>
          </w:rPr>
          <w:t>Table 7.6 When learning to use or to better use a legal database you would prefer to: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63</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6" w:history="1">
        <w:r w:rsidRPr="00C353B3">
          <w:rPr>
            <w:rFonts w:ascii="Calibri" w:eastAsia="MS Mincho" w:hAnsi="Calibri" w:cs="Arial"/>
            <w:noProof/>
            <w:color w:val="0000FF"/>
            <w:u w:val="single"/>
            <w:lang w:eastAsia="ja-JP"/>
          </w:rPr>
          <w:t>Table 8.1 Would hiring more librarians for full or part time work at your firm be a good investment for the firm or a bad investment for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7" w:history="1">
        <w:r w:rsidRPr="00C353B3">
          <w:rPr>
            <w:rFonts w:ascii="Calibri" w:eastAsia="MS Mincho" w:hAnsi="Calibri" w:cs="Arial"/>
            <w:noProof/>
            <w:color w:val="0000FF"/>
            <w:u w:val="single"/>
            <w:lang w:eastAsia="ja-JP"/>
          </w:rPr>
          <w:t>Table 8.2 Would hiring more librarians for full or part time work at your firm be a good idea?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8" w:history="1">
        <w:r w:rsidRPr="00C353B3">
          <w:rPr>
            <w:rFonts w:ascii="Calibri" w:eastAsia="MS Mincho" w:hAnsi="Calibri" w:cs="Arial"/>
            <w:noProof/>
            <w:color w:val="0000FF"/>
            <w:u w:val="single"/>
            <w:lang w:eastAsia="ja-JP"/>
          </w:rPr>
          <w:t>Table 8.3: Would hiring more librarians for full or part time work at your firm be a good idea?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49" w:history="1">
        <w:r w:rsidRPr="00C353B3">
          <w:rPr>
            <w:rFonts w:ascii="Calibri" w:eastAsia="MS Mincho" w:hAnsi="Calibri" w:cs="Arial"/>
            <w:noProof/>
            <w:color w:val="0000FF"/>
            <w:u w:val="single"/>
            <w:lang w:eastAsia="ja-JP"/>
          </w:rPr>
          <w:t>Table 8.4 Would hiring more librarians for full or part time work at your firm be a good idea?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_Toc401143349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0" w:history="1">
        <w:r w:rsidRPr="00C353B3">
          <w:rPr>
            <w:rFonts w:ascii="Calibri" w:eastAsia="MS Mincho" w:hAnsi="Calibri" w:cs="Arial"/>
            <w:noProof/>
            <w:color w:val="0000FF"/>
            <w:u w:val="single"/>
            <w:lang w:eastAsia="ja-JP"/>
          </w:rPr>
          <w:t>Table 8.5: Would hiring more librarians for full or part time work at your firm be a good idea?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1" w:history="1">
        <w:r w:rsidRPr="00C353B3">
          <w:rPr>
            <w:rFonts w:ascii="Calibri" w:eastAsia="MS Mincho" w:hAnsi="Calibri" w:cs="Arial"/>
            <w:noProof/>
            <w:color w:val="0000FF"/>
            <w:u w:val="single"/>
            <w:lang w:eastAsia="ja-JP"/>
          </w:rPr>
          <w:t>Table 8.6 Would hiring more librarians for full or part time work at your firm be a good idea?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2" w:history="1">
        <w:r w:rsidRPr="00C353B3">
          <w:rPr>
            <w:rFonts w:ascii="Calibri" w:eastAsia="MS Mincho" w:hAnsi="Calibri" w:cs="Arial"/>
            <w:noProof/>
            <w:color w:val="0000FF"/>
            <w:u w:val="single"/>
            <w:lang w:eastAsia="ja-JP"/>
          </w:rPr>
          <w:t>Table 9.1 Reducing the size or hours worked of the library staff at your firm would be a good idea or a bad idea?</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3" w:history="1">
        <w:r w:rsidRPr="00C353B3">
          <w:rPr>
            <w:rFonts w:ascii="Calibri" w:eastAsia="MS Mincho" w:hAnsi="Calibri" w:cs="Arial"/>
            <w:noProof/>
            <w:color w:val="0000FF"/>
            <w:u w:val="single"/>
            <w:lang w:eastAsia="ja-JP"/>
          </w:rPr>
          <w:t>Table 9.2 Reducing the size or hours worked of the library staff at your firm would be: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4" w:history="1">
        <w:r w:rsidRPr="00C353B3">
          <w:rPr>
            <w:rFonts w:ascii="Calibri" w:eastAsia="MS Mincho" w:hAnsi="Calibri" w:cs="Arial"/>
            <w:noProof/>
            <w:color w:val="0000FF"/>
            <w:u w:val="single"/>
            <w:lang w:eastAsia="ja-JP"/>
          </w:rPr>
          <w:t>Table 9.3 Reducing the size or hours worked of the library staff at your firm would be: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5" w:history="1">
        <w:r w:rsidRPr="00C353B3">
          <w:rPr>
            <w:rFonts w:ascii="Calibri" w:eastAsia="MS Mincho" w:hAnsi="Calibri" w:cs="Arial"/>
            <w:noProof/>
            <w:color w:val="0000FF"/>
            <w:u w:val="single"/>
            <w:lang w:eastAsia="ja-JP"/>
          </w:rPr>
          <w:t>Table 9.4 Reducing the size or hours worked of the library staff at your firm would be: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6" w:history="1">
        <w:r w:rsidRPr="00C353B3">
          <w:rPr>
            <w:rFonts w:ascii="Calibri" w:eastAsia="MS Mincho" w:hAnsi="Calibri" w:cs="Arial"/>
            <w:noProof/>
            <w:color w:val="0000FF"/>
            <w:u w:val="single"/>
            <w:lang w:eastAsia="ja-JP"/>
          </w:rPr>
          <w:t>Table 9.5 Reducing the size or hours worked of the library staff at your firm would be: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7" w:history="1">
        <w:r w:rsidRPr="00C353B3">
          <w:rPr>
            <w:rFonts w:ascii="Calibri" w:eastAsia="MS Mincho" w:hAnsi="Calibri" w:cs="Arial"/>
            <w:noProof/>
            <w:color w:val="0000FF"/>
            <w:u w:val="single"/>
            <w:lang w:eastAsia="ja-JP"/>
          </w:rPr>
          <w:t>Table 9.6 Reducing the size or hours worked of the library staff at your firm would be: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68</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8" w:history="1">
        <w:r w:rsidRPr="00C353B3">
          <w:rPr>
            <w:rFonts w:ascii="Calibri" w:eastAsia="MS Mincho" w:hAnsi="Calibri" w:cs="Arial"/>
            <w:noProof/>
            <w:color w:val="0000FF"/>
            <w:u w:val="single"/>
            <w:lang w:eastAsia="ja-JP"/>
          </w:rPr>
          <w:t>Table 10.1 What percentage of your total time at work would you say is accounted for by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59" w:history="1">
        <w:r w:rsidRPr="00C353B3">
          <w:rPr>
            <w:rFonts w:ascii="Calibri" w:eastAsia="MS Mincho" w:hAnsi="Calibri" w:cs="Arial"/>
            <w:noProof/>
            <w:color w:val="0000FF"/>
            <w:u w:val="single"/>
            <w:lang w:eastAsia="ja-JP"/>
          </w:rPr>
          <w:t>Table 10.2 What percentage of your total time at work would you say is accounted for by legal research?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_Toc401143359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60" w:history="1">
        <w:r w:rsidRPr="00C353B3">
          <w:rPr>
            <w:rFonts w:ascii="Calibri" w:eastAsia="MS Mincho" w:hAnsi="Calibri" w:cs="Arial"/>
            <w:noProof/>
            <w:color w:val="0000FF"/>
            <w:u w:val="single"/>
            <w:lang w:eastAsia="ja-JP"/>
          </w:rPr>
          <w:t>Table 10.3 What percentage of your total time at work would you say is accounted for by legal research?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61" w:history="1">
        <w:r w:rsidRPr="00C353B3">
          <w:rPr>
            <w:rFonts w:ascii="Calibri" w:eastAsia="MS Mincho" w:hAnsi="Calibri" w:cs="Arial"/>
            <w:noProof/>
            <w:color w:val="0000FF"/>
            <w:u w:val="single"/>
            <w:lang w:eastAsia="ja-JP"/>
          </w:rPr>
          <w:t>Table 10.4 What percentage of your total time at work would you say is accounted for by legal research?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69</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62" w:history="1">
        <w:r w:rsidRPr="00C353B3">
          <w:rPr>
            <w:rFonts w:ascii="Calibri" w:eastAsia="MS Mincho" w:hAnsi="Calibri" w:cs="Arial"/>
            <w:noProof/>
            <w:color w:val="0000FF"/>
            <w:u w:val="single"/>
            <w:lang w:eastAsia="ja-JP"/>
          </w:rPr>
          <w:t>Table 10.5 What percentage of your total time at work would you say is accounted for by legal research?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63" w:history="1">
        <w:r w:rsidRPr="00C353B3">
          <w:rPr>
            <w:rFonts w:ascii="Calibri" w:eastAsia="MS Mincho" w:hAnsi="Calibri" w:cs="Arial"/>
            <w:noProof/>
            <w:color w:val="0000FF"/>
            <w:u w:val="single"/>
            <w:lang w:eastAsia="ja-JP"/>
          </w:rPr>
          <w:t>Table 10.6 What percentage of your total time at work would you say is accounted for by legal research?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70</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rPr>
          <w:rFonts w:eastAsiaTheme="minorEastAsia"/>
          <w:noProof/>
        </w:rPr>
      </w:pPr>
      <w:hyperlink w:anchor="_Toc401143364" w:history="1">
        <w:r w:rsidRPr="00C353B3">
          <w:rPr>
            <w:rFonts w:ascii="Calibri" w:eastAsia="MS Mincho" w:hAnsi="Calibri" w:cs="Arial"/>
            <w:noProof/>
            <w:color w:val="0000FF"/>
            <w:u w:val="single"/>
            <w:lang w:eastAsia="ja-JP"/>
          </w:rPr>
          <w:t>Table 11 Which of the following research platforms are most important to you?</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65" w:history="1">
        <w:r w:rsidRPr="00C353B3">
          <w:rPr>
            <w:rFonts w:ascii="Calibri" w:eastAsia="MS Mincho" w:hAnsi="Calibri" w:cs="Arial"/>
            <w:noProof/>
            <w:color w:val="0000FF"/>
            <w:u w:val="single"/>
            <w:lang w:eastAsia="ja-JP"/>
          </w:rPr>
          <w:t>Table 11.1.1 How important is the Bloomberg research platform for you?</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66" w:history="1">
        <w:r w:rsidRPr="00C353B3">
          <w:rPr>
            <w:rFonts w:ascii="Calibri" w:eastAsia="MS Mincho" w:hAnsi="Calibri" w:cs="Arial"/>
            <w:noProof/>
            <w:color w:val="0000FF"/>
            <w:u w:val="single"/>
            <w:lang w:eastAsia="ja-JP"/>
          </w:rPr>
          <w:t>Table 11.1.2 How important is the Bloomberg research platform for you?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67" w:history="1">
        <w:r w:rsidRPr="00C353B3">
          <w:rPr>
            <w:rFonts w:ascii="Calibri" w:eastAsia="MS Mincho" w:hAnsi="Calibri" w:cs="Arial"/>
            <w:noProof/>
            <w:color w:val="0000FF"/>
            <w:u w:val="single"/>
            <w:lang w:eastAsia="ja-JP"/>
          </w:rPr>
          <w:t>Table 11.1.3 How important is the Bloomberg research platform for you?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71</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68" w:history="1">
        <w:r w:rsidRPr="00C353B3">
          <w:rPr>
            <w:rFonts w:ascii="Calibri" w:eastAsia="MS Mincho" w:hAnsi="Calibri" w:cs="Arial"/>
            <w:noProof/>
            <w:color w:val="0000FF"/>
            <w:u w:val="single"/>
            <w:lang w:eastAsia="ja-JP"/>
          </w:rPr>
          <w:t>Table 11.1.4 How important is the Bloomberg research platform for you?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69" w:history="1">
        <w:r w:rsidRPr="00C353B3">
          <w:rPr>
            <w:rFonts w:ascii="Calibri" w:eastAsia="MS Mincho" w:hAnsi="Calibri" w:cs="Arial"/>
            <w:noProof/>
            <w:color w:val="0000FF"/>
            <w:u w:val="single"/>
            <w:lang w:eastAsia="ja-JP"/>
          </w:rPr>
          <w:t>Table 11.1.5 How important is Bloomberg research platform for you?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_Toc401143369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72</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0" w:history="1">
        <w:r w:rsidRPr="00C353B3">
          <w:rPr>
            <w:rFonts w:ascii="Calibri" w:eastAsia="MS Mincho" w:hAnsi="Calibri" w:cs="Arial"/>
            <w:noProof/>
            <w:color w:val="0000FF"/>
            <w:u w:val="single"/>
            <w:lang w:eastAsia="ja-JP"/>
          </w:rPr>
          <w:t>Table 11.1.6 How important is Bloomberg research platform for you?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73</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1" w:history="1">
        <w:r w:rsidRPr="00C353B3">
          <w:rPr>
            <w:rFonts w:ascii="Calibri" w:eastAsia="MS Mincho" w:hAnsi="Calibri" w:cs="Arial"/>
            <w:noProof/>
            <w:color w:val="0000FF"/>
            <w:u w:val="single"/>
            <w:lang w:eastAsia="ja-JP"/>
          </w:rPr>
          <w:t>Table 11.2.1 How important is Lexis research platform for you?</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2" w:history="1">
        <w:r w:rsidRPr="00C353B3">
          <w:rPr>
            <w:rFonts w:ascii="Calibri" w:eastAsia="MS Mincho" w:hAnsi="Calibri" w:cs="Arial"/>
            <w:noProof/>
            <w:color w:val="0000FF"/>
            <w:u w:val="single"/>
            <w:lang w:eastAsia="ja-JP"/>
          </w:rPr>
          <w:t>Table 11.2.2 How important is Lexis research platform for you?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3" w:history="1">
        <w:r w:rsidRPr="00C353B3">
          <w:rPr>
            <w:rFonts w:ascii="Calibri" w:eastAsia="MS Mincho" w:hAnsi="Calibri" w:cs="Arial"/>
            <w:noProof/>
            <w:color w:val="0000FF"/>
            <w:u w:val="single"/>
            <w:lang w:eastAsia="ja-JP"/>
          </w:rPr>
          <w:t>Table 11.2.3 How important is Lexis research platform for you?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4" w:history="1">
        <w:r w:rsidRPr="00C353B3">
          <w:rPr>
            <w:rFonts w:ascii="Calibri" w:eastAsia="MS Mincho" w:hAnsi="Calibri" w:cs="Arial"/>
            <w:noProof/>
            <w:color w:val="0000FF"/>
            <w:u w:val="single"/>
            <w:lang w:eastAsia="ja-JP"/>
          </w:rPr>
          <w:t>Table 11.2.4 How important is Lexis research platform for you?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_Toc401143374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74</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5" w:history="1">
        <w:r w:rsidRPr="00C353B3">
          <w:rPr>
            <w:rFonts w:ascii="Calibri" w:eastAsia="MS Mincho" w:hAnsi="Calibri" w:cs="Arial"/>
            <w:noProof/>
            <w:color w:val="0000FF"/>
            <w:u w:val="single"/>
            <w:lang w:eastAsia="ja-JP"/>
          </w:rPr>
          <w:t>Table 11.2.5 How important is Lexis research platform for you?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_Toc401143375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6" w:history="1">
        <w:r w:rsidRPr="00C353B3">
          <w:rPr>
            <w:rFonts w:ascii="Calibri" w:eastAsia="MS Mincho" w:hAnsi="Calibri" w:cs="Arial"/>
            <w:noProof/>
            <w:color w:val="0000FF"/>
            <w:u w:val="single"/>
            <w:lang w:eastAsia="ja-JP"/>
          </w:rPr>
          <w:t>Table 11.2.6 How important is Lexis research platform for you?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_Toc401143376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75</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7" w:history="1">
        <w:r w:rsidRPr="00C353B3">
          <w:rPr>
            <w:rFonts w:ascii="Calibri" w:eastAsia="MS Mincho" w:hAnsi="Calibri" w:cs="Arial"/>
            <w:noProof/>
            <w:color w:val="0000FF"/>
            <w:u w:val="single"/>
            <w:lang w:eastAsia="ja-JP"/>
          </w:rPr>
          <w:t>Table 11.3.1 How important is Westlaw research platform for you?</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_Toc401143377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8" w:history="1">
        <w:r w:rsidRPr="00C353B3">
          <w:rPr>
            <w:rFonts w:ascii="Calibri" w:eastAsia="MS Mincho" w:hAnsi="Calibri" w:cs="Arial"/>
            <w:noProof/>
            <w:color w:val="0000FF"/>
            <w:u w:val="single"/>
            <w:lang w:eastAsia="ja-JP"/>
          </w:rPr>
          <w:t>Table 11.3.2 How important is Westlaw research platform for you? Broken out by Age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_Toc401143378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79" w:history="1">
        <w:r w:rsidRPr="00C353B3">
          <w:rPr>
            <w:rFonts w:ascii="Calibri" w:eastAsia="MS Mincho" w:hAnsi="Calibri" w:cs="Arial"/>
            <w:noProof/>
            <w:color w:val="0000FF"/>
            <w:u w:val="single"/>
            <w:lang w:eastAsia="ja-JP"/>
          </w:rPr>
          <w:t>Table 11.3.3 How important is Westlaw research platform for you? Broken out by Gender</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_Toc401143379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80" w:history="1">
        <w:r w:rsidRPr="00C353B3">
          <w:rPr>
            <w:rFonts w:ascii="Calibri" w:eastAsia="MS Mincho" w:hAnsi="Calibri" w:cs="Arial"/>
            <w:noProof/>
            <w:color w:val="0000FF"/>
            <w:u w:val="single"/>
            <w:lang w:eastAsia="ja-JP"/>
          </w:rPr>
          <w:t>Table 11.3.4 How important is Westlaw research platform for you? Broken out by The number of lawyers in the firm</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_Toc401143380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76</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81" w:history="1">
        <w:r w:rsidRPr="00C353B3">
          <w:rPr>
            <w:rFonts w:ascii="Calibri" w:eastAsia="MS Mincho" w:hAnsi="Calibri" w:cs="Arial"/>
            <w:noProof/>
            <w:color w:val="0000FF"/>
            <w:u w:val="single"/>
            <w:lang w:eastAsia="ja-JP"/>
          </w:rPr>
          <w:t>Table 11.3.5 How important is Westlaw research platform for you? Broken out by Professional Title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_Toc401143381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82" w:history="1">
        <w:r w:rsidRPr="00C353B3">
          <w:rPr>
            <w:rFonts w:ascii="Calibri" w:eastAsia="MS Mincho" w:hAnsi="Calibri" w:cs="Arial"/>
            <w:noProof/>
            <w:color w:val="0000FF"/>
            <w:u w:val="single"/>
            <w:lang w:eastAsia="ja-JP"/>
          </w:rPr>
          <w:t>Table 11.3.6 How important is Westlaw research platform for you? Broken out by Self-Perceived Skill in Legal Research</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_Toc401143382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77</w:t>
        </w:r>
        <w:r w:rsidRPr="00C353B3">
          <w:rPr>
            <w:rFonts w:ascii="Calibri" w:eastAsia="MS Mincho" w:hAnsi="Calibri" w:cs="Arial"/>
            <w:noProof/>
            <w:webHidden/>
            <w:lang w:eastAsia="ja-JP"/>
          </w:rPr>
          <w:fldChar w:fldCharType="end"/>
        </w:r>
      </w:hyperlink>
    </w:p>
    <w:p w:rsidR="00C353B3" w:rsidRPr="00C353B3" w:rsidRDefault="00C353B3" w:rsidP="00C353B3">
      <w:pPr>
        <w:tabs>
          <w:tab w:val="right" w:leader="dot" w:pos="9345"/>
        </w:tabs>
        <w:spacing w:after="100"/>
        <w:ind w:left="220"/>
        <w:rPr>
          <w:rFonts w:eastAsiaTheme="minorEastAsia"/>
          <w:noProof/>
        </w:rPr>
      </w:pPr>
      <w:hyperlink w:anchor="_Toc401143383" w:history="1">
        <w:r w:rsidRPr="00C353B3">
          <w:rPr>
            <w:rFonts w:ascii="Calibri" w:eastAsia="MS Mincho" w:hAnsi="Calibri" w:cs="Arial"/>
            <w:noProof/>
            <w:color w:val="0000FF"/>
            <w:u w:val="single"/>
            <w:lang w:eastAsia="ja-JP"/>
          </w:rPr>
          <w:t>The three most critical information resources for me are:</w:t>
        </w:r>
        <w:r w:rsidRPr="00C353B3">
          <w:rPr>
            <w:rFonts w:ascii="Calibri" w:eastAsia="MS Mincho" w:hAnsi="Calibri" w:cs="Arial"/>
            <w:noProof/>
            <w:webHidden/>
            <w:lang w:eastAsia="ja-JP"/>
          </w:rPr>
          <w:tab/>
        </w:r>
        <w:r w:rsidRPr="00C353B3">
          <w:rPr>
            <w:rFonts w:ascii="Calibri" w:eastAsia="MS Mincho" w:hAnsi="Calibri" w:cs="Arial"/>
            <w:noProof/>
            <w:webHidden/>
            <w:lang w:eastAsia="ja-JP"/>
          </w:rPr>
          <w:fldChar w:fldCharType="begin"/>
        </w:r>
        <w:r w:rsidRPr="00C353B3">
          <w:rPr>
            <w:rFonts w:ascii="Calibri" w:eastAsia="MS Mincho" w:hAnsi="Calibri" w:cs="Arial"/>
            <w:noProof/>
            <w:webHidden/>
            <w:lang w:eastAsia="ja-JP"/>
          </w:rPr>
          <w:instrText xml:space="preserve"> PAGEREF _Toc401143383 \h </w:instrText>
        </w:r>
        <w:r w:rsidRPr="00C353B3">
          <w:rPr>
            <w:rFonts w:ascii="Calibri" w:eastAsia="MS Mincho" w:hAnsi="Calibri" w:cs="Arial"/>
            <w:noProof/>
            <w:webHidden/>
            <w:lang w:eastAsia="ja-JP"/>
          </w:rPr>
        </w:r>
        <w:r w:rsidRPr="00C353B3">
          <w:rPr>
            <w:rFonts w:ascii="Calibri" w:eastAsia="MS Mincho" w:hAnsi="Calibri" w:cs="Arial"/>
            <w:noProof/>
            <w:webHidden/>
            <w:lang w:eastAsia="ja-JP"/>
          </w:rPr>
          <w:fldChar w:fldCharType="separate"/>
        </w:r>
        <w:r w:rsidRPr="00C353B3">
          <w:rPr>
            <w:rFonts w:ascii="Calibri" w:eastAsia="MS Mincho" w:hAnsi="Calibri" w:cs="Arial"/>
            <w:noProof/>
            <w:webHidden/>
            <w:lang w:eastAsia="ja-JP"/>
          </w:rPr>
          <w:t>78</w:t>
        </w:r>
        <w:r w:rsidRPr="00C353B3">
          <w:rPr>
            <w:rFonts w:ascii="Calibri" w:eastAsia="MS Mincho" w:hAnsi="Calibri" w:cs="Arial"/>
            <w:noProof/>
            <w:webHidden/>
            <w:lang w:eastAsia="ja-JP"/>
          </w:rPr>
          <w:fldChar w:fldCharType="end"/>
        </w:r>
      </w:hyperlink>
    </w:p>
    <w:p w:rsidR="00C353B3" w:rsidRPr="00C353B3" w:rsidRDefault="00C353B3" w:rsidP="00C353B3">
      <w:pPr>
        <w:spacing w:after="0" w:line="240" w:lineRule="auto"/>
        <w:rPr>
          <w:rFonts w:ascii="Calibri" w:eastAsia="Cambria" w:hAnsi="Calibri" w:cs="Times New Roman"/>
          <w:b/>
          <w:bCs/>
          <w:color w:val="345A8A"/>
          <w:sz w:val="32"/>
          <w:szCs w:val="32"/>
          <w:lang w:val="en-AU"/>
        </w:rPr>
      </w:pPr>
      <w:r w:rsidRPr="00C353B3">
        <w:rPr>
          <w:rFonts w:ascii="Cambria" w:eastAsia="Cambria" w:hAnsi="Cambria" w:cs="Times New Roman"/>
          <w:b/>
          <w:bCs/>
          <w:noProof/>
          <w:sz w:val="24"/>
          <w:szCs w:val="24"/>
          <w:lang w:val="en-AU"/>
        </w:rPr>
        <w:fldChar w:fldCharType="end"/>
      </w:r>
      <w:r w:rsidRPr="00C353B3">
        <w:rPr>
          <w:rFonts w:ascii="Calibri" w:eastAsia="Cambria" w:hAnsi="Calibri" w:cs="Times New Roman"/>
          <w:b/>
          <w:bCs/>
          <w:color w:val="345A8A"/>
          <w:sz w:val="32"/>
          <w:szCs w:val="32"/>
          <w:lang w:val="en-AU"/>
        </w:rPr>
        <w:br w:type="page"/>
      </w:r>
      <w:bookmarkStart w:id="0" w:name="_Toc401143242"/>
      <w:r w:rsidRPr="00C353B3">
        <w:rPr>
          <w:rFonts w:ascii="Calibri" w:eastAsia="Cambria" w:hAnsi="Calibri" w:cs="Times New Roman"/>
          <w:b/>
          <w:bCs/>
          <w:color w:val="345A8A"/>
          <w:sz w:val="32"/>
          <w:szCs w:val="32"/>
          <w:lang w:val="en-AU"/>
        </w:rPr>
        <w:lastRenderedPageBreak/>
        <w:t>THE QUESTIONNAIRE</w:t>
      </w:r>
      <w:bookmarkEnd w:id="0"/>
    </w:p>
    <w:p w:rsidR="00C353B3" w:rsidRPr="00C353B3" w:rsidRDefault="00C353B3" w:rsidP="00C353B3">
      <w:pPr>
        <w:spacing w:after="0" w:line="240" w:lineRule="auto"/>
        <w:ind w:left="720"/>
        <w:rPr>
          <w:rFonts w:ascii="Cambria" w:eastAsia="Calibri" w:hAnsi="Cambria" w:cs="Courier New"/>
          <w:sz w:val="24"/>
          <w:szCs w:val="24"/>
        </w:rPr>
      </w:pPr>
    </w:p>
    <w:p w:rsidR="00C353B3" w:rsidRPr="00C353B3" w:rsidRDefault="00C353B3" w:rsidP="00C353B3">
      <w:pPr>
        <w:numPr>
          <w:ilvl w:val="0"/>
          <w:numId w:val="5"/>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Please give us the following contact information: </w:t>
      </w:r>
    </w:p>
    <w:p w:rsidR="00C353B3" w:rsidRPr="00C353B3" w:rsidRDefault="00C353B3" w:rsidP="00C353B3">
      <w:pPr>
        <w:spacing w:after="0" w:line="240" w:lineRule="auto"/>
        <w:ind w:left="720"/>
        <w:rPr>
          <w:rFonts w:ascii="Cambria" w:eastAsia="Calibri" w:hAnsi="Cambria" w:cs="Courier New"/>
          <w:sz w:val="24"/>
          <w:szCs w:val="24"/>
        </w:rPr>
      </w:pPr>
    </w:p>
    <w:p w:rsidR="00C353B3" w:rsidRPr="00C353B3" w:rsidRDefault="00C353B3" w:rsidP="00C353B3">
      <w:pPr>
        <w:numPr>
          <w:ilvl w:val="1"/>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Name: </w:t>
      </w:r>
    </w:p>
    <w:p w:rsidR="00C353B3" w:rsidRPr="00C353B3" w:rsidRDefault="00C353B3" w:rsidP="00C353B3">
      <w:pPr>
        <w:numPr>
          <w:ilvl w:val="1"/>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Organization: </w:t>
      </w:r>
    </w:p>
    <w:p w:rsidR="00C353B3" w:rsidRPr="00C353B3" w:rsidRDefault="00C353B3" w:rsidP="00C353B3">
      <w:pPr>
        <w:numPr>
          <w:ilvl w:val="1"/>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Title </w:t>
      </w:r>
    </w:p>
    <w:p w:rsidR="00C353B3" w:rsidRPr="00C353B3" w:rsidRDefault="00C353B3" w:rsidP="00C353B3">
      <w:pPr>
        <w:numPr>
          <w:ilvl w:val="1"/>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Email Address: </w:t>
      </w:r>
    </w:p>
    <w:p w:rsidR="00C353B3" w:rsidRPr="00C353B3" w:rsidRDefault="00C353B3" w:rsidP="00C353B3">
      <w:pPr>
        <w:spacing w:after="0" w:line="240" w:lineRule="auto"/>
        <w:rPr>
          <w:rFonts w:ascii="Cambria" w:eastAsia="Calibri" w:hAnsi="Cambria" w:cs="Courier New"/>
          <w:sz w:val="24"/>
          <w:szCs w:val="24"/>
          <w:lang w:val="en-AU"/>
        </w:rPr>
      </w:pPr>
    </w:p>
    <w:p w:rsidR="00C353B3" w:rsidRPr="00C353B3" w:rsidRDefault="00C353B3" w:rsidP="00C353B3">
      <w:pPr>
        <w:numPr>
          <w:ilvl w:val="0"/>
          <w:numId w:val="6"/>
        </w:numPr>
        <w:spacing w:after="0" w:line="240" w:lineRule="auto"/>
        <w:rPr>
          <w:rFonts w:ascii="Cambria" w:eastAsia="Calibri" w:hAnsi="Cambria" w:cs="Courier New"/>
          <w:sz w:val="24"/>
          <w:szCs w:val="24"/>
          <w:lang w:val="en-AU"/>
        </w:rPr>
      </w:pPr>
      <w:r w:rsidRPr="00C353B3">
        <w:rPr>
          <w:rFonts w:ascii="Cambria" w:eastAsia="Calibri" w:hAnsi="Cambria" w:cs="Courier New"/>
          <w:sz w:val="24"/>
          <w:szCs w:val="24"/>
        </w:rPr>
        <w:t xml:space="preserve">Age  </w:t>
      </w:r>
    </w:p>
    <w:p w:rsidR="00C353B3" w:rsidRPr="00C353B3" w:rsidRDefault="00C353B3" w:rsidP="00C353B3">
      <w:pPr>
        <w:spacing w:after="0" w:line="240" w:lineRule="auto"/>
        <w:ind w:left="720"/>
        <w:rPr>
          <w:rFonts w:ascii="Cambria" w:eastAsia="Calibri" w:hAnsi="Cambria" w:cs="Courier New"/>
          <w:sz w:val="24"/>
          <w:szCs w:val="24"/>
          <w:lang w:val="en-AU"/>
        </w:rPr>
      </w:pPr>
    </w:p>
    <w:p w:rsidR="00C353B3" w:rsidRPr="00C353B3" w:rsidRDefault="00C353B3" w:rsidP="00C353B3">
      <w:pPr>
        <w:numPr>
          <w:ilvl w:val="0"/>
          <w:numId w:val="7"/>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Under 30 </w:t>
      </w:r>
    </w:p>
    <w:p w:rsidR="00C353B3" w:rsidRPr="00C353B3" w:rsidRDefault="00C353B3" w:rsidP="00C353B3">
      <w:pPr>
        <w:numPr>
          <w:ilvl w:val="0"/>
          <w:numId w:val="7"/>
        </w:numPr>
        <w:spacing w:after="0" w:line="240" w:lineRule="auto"/>
        <w:rPr>
          <w:rFonts w:ascii="Cambria" w:eastAsia="Calibri" w:hAnsi="Cambria" w:cs="Courier New"/>
          <w:sz w:val="24"/>
          <w:szCs w:val="24"/>
        </w:rPr>
      </w:pPr>
      <w:r w:rsidRPr="00C353B3">
        <w:rPr>
          <w:rFonts w:ascii="Cambria" w:eastAsia="Calibri" w:hAnsi="Cambria" w:cs="Courier New"/>
          <w:sz w:val="24"/>
          <w:szCs w:val="24"/>
        </w:rPr>
        <w:t>30</w:t>
      </w:r>
      <w:r w:rsidRPr="00C353B3">
        <w:rPr>
          <w:rFonts w:ascii="Cambria" w:eastAsia="Calibri" w:hAnsi="Cambria" w:cs="Courier New"/>
          <w:sz w:val="24"/>
          <w:szCs w:val="24"/>
          <w:lang w:val="en-AU"/>
        </w:rPr>
        <w:t>-</w:t>
      </w:r>
      <w:r w:rsidRPr="00C353B3">
        <w:rPr>
          <w:rFonts w:ascii="Cambria" w:eastAsia="Calibri" w:hAnsi="Cambria" w:cs="Courier New"/>
          <w:sz w:val="24"/>
          <w:szCs w:val="24"/>
        </w:rPr>
        <w:t xml:space="preserve">39 </w:t>
      </w:r>
    </w:p>
    <w:p w:rsidR="00C353B3" w:rsidRPr="00C353B3" w:rsidRDefault="00C353B3" w:rsidP="00C353B3">
      <w:pPr>
        <w:numPr>
          <w:ilvl w:val="0"/>
          <w:numId w:val="7"/>
        </w:numPr>
        <w:spacing w:after="0" w:line="240" w:lineRule="auto"/>
        <w:rPr>
          <w:rFonts w:ascii="Cambria" w:eastAsia="Calibri" w:hAnsi="Cambria" w:cs="Courier New"/>
          <w:sz w:val="24"/>
          <w:szCs w:val="24"/>
        </w:rPr>
      </w:pPr>
      <w:r w:rsidRPr="00C353B3">
        <w:rPr>
          <w:rFonts w:ascii="Cambria" w:eastAsia="Calibri" w:hAnsi="Cambria" w:cs="Courier New"/>
          <w:sz w:val="24"/>
          <w:szCs w:val="24"/>
        </w:rPr>
        <w:t>40</w:t>
      </w:r>
      <w:r w:rsidRPr="00C353B3">
        <w:rPr>
          <w:rFonts w:ascii="Cambria" w:eastAsia="Calibri" w:hAnsi="Cambria" w:cs="Courier New"/>
          <w:sz w:val="24"/>
          <w:szCs w:val="24"/>
          <w:lang w:val="en-AU"/>
        </w:rPr>
        <w:t>-</w:t>
      </w:r>
      <w:r w:rsidRPr="00C353B3">
        <w:rPr>
          <w:rFonts w:ascii="Cambria" w:eastAsia="Calibri" w:hAnsi="Cambria" w:cs="Courier New"/>
          <w:sz w:val="24"/>
          <w:szCs w:val="24"/>
        </w:rPr>
        <w:t xml:space="preserve">49 </w:t>
      </w:r>
    </w:p>
    <w:p w:rsidR="00C353B3" w:rsidRPr="00C353B3" w:rsidRDefault="00C353B3" w:rsidP="00C353B3">
      <w:pPr>
        <w:numPr>
          <w:ilvl w:val="0"/>
          <w:numId w:val="7"/>
        </w:numPr>
        <w:spacing w:after="0" w:line="240" w:lineRule="auto"/>
        <w:rPr>
          <w:rFonts w:ascii="Cambria" w:eastAsia="Calibri" w:hAnsi="Cambria" w:cs="Courier New"/>
          <w:sz w:val="24"/>
          <w:szCs w:val="24"/>
        </w:rPr>
      </w:pPr>
      <w:r w:rsidRPr="00C353B3">
        <w:rPr>
          <w:rFonts w:ascii="Cambria" w:eastAsia="Calibri" w:hAnsi="Cambria" w:cs="Courier New"/>
          <w:sz w:val="24"/>
          <w:szCs w:val="24"/>
        </w:rPr>
        <w:t>50</w:t>
      </w:r>
      <w:r w:rsidRPr="00C353B3">
        <w:rPr>
          <w:rFonts w:ascii="Cambria" w:eastAsia="Calibri" w:hAnsi="Cambria" w:cs="Courier New"/>
          <w:sz w:val="24"/>
          <w:szCs w:val="24"/>
          <w:lang w:val="en-AU"/>
        </w:rPr>
        <w:t>-</w:t>
      </w:r>
      <w:r w:rsidRPr="00C353B3">
        <w:rPr>
          <w:rFonts w:ascii="Cambria" w:eastAsia="Calibri" w:hAnsi="Cambria" w:cs="Courier New"/>
          <w:sz w:val="24"/>
          <w:szCs w:val="24"/>
        </w:rPr>
        <w:t>59</w:t>
      </w:r>
    </w:p>
    <w:p w:rsidR="00C353B3" w:rsidRPr="00C353B3" w:rsidRDefault="00C353B3" w:rsidP="00C353B3">
      <w:pPr>
        <w:numPr>
          <w:ilvl w:val="0"/>
          <w:numId w:val="7"/>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60 or Over </w:t>
      </w:r>
    </w:p>
    <w:p w:rsidR="00C353B3" w:rsidRPr="00C353B3" w:rsidRDefault="00C353B3" w:rsidP="00C353B3">
      <w:pPr>
        <w:spacing w:after="0" w:line="240" w:lineRule="auto"/>
        <w:rPr>
          <w:rFonts w:ascii="Cambria" w:eastAsia="Calibri" w:hAnsi="Cambria" w:cs="Courier New"/>
          <w:sz w:val="24"/>
          <w:szCs w:val="24"/>
          <w:lang w:val="en-AU"/>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Gender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8"/>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Male </w:t>
      </w:r>
    </w:p>
    <w:p w:rsidR="00C353B3" w:rsidRPr="00C353B3" w:rsidRDefault="00C353B3" w:rsidP="00C353B3">
      <w:pPr>
        <w:numPr>
          <w:ilvl w:val="0"/>
          <w:numId w:val="8"/>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Female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The number of lawyers in the firm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9"/>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Less than 25 </w:t>
      </w:r>
    </w:p>
    <w:p w:rsidR="00C353B3" w:rsidRPr="00C353B3" w:rsidRDefault="00C353B3" w:rsidP="00C353B3">
      <w:pPr>
        <w:numPr>
          <w:ilvl w:val="0"/>
          <w:numId w:val="9"/>
        </w:numPr>
        <w:spacing w:after="0" w:line="240" w:lineRule="auto"/>
        <w:rPr>
          <w:rFonts w:ascii="Cambria" w:eastAsia="Calibri" w:hAnsi="Cambria" w:cs="Courier New"/>
          <w:sz w:val="24"/>
          <w:szCs w:val="24"/>
        </w:rPr>
      </w:pPr>
      <w:r w:rsidRPr="00C353B3">
        <w:rPr>
          <w:rFonts w:ascii="Cambria" w:eastAsia="Calibri" w:hAnsi="Cambria" w:cs="Courier New"/>
          <w:sz w:val="24"/>
          <w:szCs w:val="24"/>
        </w:rPr>
        <w:t>25</w:t>
      </w:r>
      <w:r w:rsidRPr="00C353B3">
        <w:rPr>
          <w:rFonts w:ascii="Cambria" w:eastAsia="Calibri" w:hAnsi="Cambria" w:cs="Courier New"/>
          <w:sz w:val="24"/>
          <w:szCs w:val="24"/>
          <w:lang w:val="en-AU"/>
        </w:rPr>
        <w:t>-</w:t>
      </w:r>
      <w:r w:rsidRPr="00C353B3">
        <w:rPr>
          <w:rFonts w:ascii="Cambria" w:eastAsia="Calibri" w:hAnsi="Cambria" w:cs="Courier New"/>
          <w:sz w:val="24"/>
          <w:szCs w:val="24"/>
        </w:rPr>
        <w:t xml:space="preserve">49 </w:t>
      </w:r>
    </w:p>
    <w:p w:rsidR="00C353B3" w:rsidRPr="00C353B3" w:rsidRDefault="00C353B3" w:rsidP="00C353B3">
      <w:pPr>
        <w:numPr>
          <w:ilvl w:val="0"/>
          <w:numId w:val="9"/>
        </w:numPr>
        <w:spacing w:after="0" w:line="240" w:lineRule="auto"/>
        <w:rPr>
          <w:rFonts w:ascii="Cambria" w:eastAsia="Calibri" w:hAnsi="Cambria" w:cs="Courier New"/>
          <w:sz w:val="24"/>
          <w:szCs w:val="24"/>
        </w:rPr>
      </w:pPr>
      <w:r w:rsidRPr="00C353B3">
        <w:rPr>
          <w:rFonts w:ascii="Cambria" w:eastAsia="Calibri" w:hAnsi="Cambria" w:cs="Courier New"/>
          <w:sz w:val="24"/>
          <w:szCs w:val="24"/>
        </w:rPr>
        <w:t>50</w:t>
      </w:r>
      <w:r w:rsidRPr="00C353B3">
        <w:rPr>
          <w:rFonts w:ascii="Cambria" w:eastAsia="Calibri" w:hAnsi="Cambria" w:cs="Courier New"/>
          <w:sz w:val="24"/>
          <w:szCs w:val="24"/>
          <w:lang w:val="en-AU"/>
        </w:rPr>
        <w:t>-</w:t>
      </w:r>
      <w:r w:rsidRPr="00C353B3">
        <w:rPr>
          <w:rFonts w:ascii="Cambria" w:eastAsia="Calibri" w:hAnsi="Cambria" w:cs="Courier New"/>
          <w:sz w:val="24"/>
          <w:szCs w:val="24"/>
        </w:rPr>
        <w:t xml:space="preserve">99 </w:t>
      </w:r>
    </w:p>
    <w:p w:rsidR="00C353B3" w:rsidRPr="00C353B3" w:rsidRDefault="00C353B3" w:rsidP="00C353B3">
      <w:pPr>
        <w:numPr>
          <w:ilvl w:val="0"/>
          <w:numId w:val="9"/>
        </w:numPr>
        <w:spacing w:after="0" w:line="240" w:lineRule="auto"/>
        <w:rPr>
          <w:rFonts w:ascii="Cambria" w:eastAsia="Calibri" w:hAnsi="Cambria" w:cs="Courier New"/>
          <w:sz w:val="24"/>
          <w:szCs w:val="24"/>
        </w:rPr>
      </w:pPr>
      <w:r w:rsidRPr="00C353B3">
        <w:rPr>
          <w:rFonts w:ascii="Cambria" w:eastAsia="Calibri" w:hAnsi="Cambria" w:cs="Courier New"/>
          <w:sz w:val="24"/>
          <w:szCs w:val="24"/>
        </w:rPr>
        <w:t>100</w:t>
      </w:r>
      <w:r w:rsidRPr="00C353B3">
        <w:rPr>
          <w:rFonts w:ascii="Cambria" w:eastAsia="Calibri" w:hAnsi="Cambria" w:cs="Courier New"/>
          <w:sz w:val="24"/>
          <w:szCs w:val="24"/>
          <w:lang w:val="en-AU"/>
        </w:rPr>
        <w:t>-</w:t>
      </w:r>
      <w:r w:rsidRPr="00C353B3">
        <w:rPr>
          <w:rFonts w:ascii="Cambria" w:eastAsia="Calibri" w:hAnsi="Cambria" w:cs="Courier New"/>
          <w:sz w:val="24"/>
          <w:szCs w:val="24"/>
        </w:rPr>
        <w:t xml:space="preserve">200 </w:t>
      </w:r>
    </w:p>
    <w:p w:rsidR="00C353B3" w:rsidRPr="00C353B3" w:rsidRDefault="00C353B3" w:rsidP="00C353B3">
      <w:pPr>
        <w:numPr>
          <w:ilvl w:val="0"/>
          <w:numId w:val="9"/>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More than 200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Professional Title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10"/>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Partner </w:t>
      </w:r>
    </w:p>
    <w:p w:rsidR="00C353B3" w:rsidRPr="00C353B3" w:rsidRDefault="00C353B3" w:rsidP="00C353B3">
      <w:pPr>
        <w:numPr>
          <w:ilvl w:val="0"/>
          <w:numId w:val="10"/>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Associate </w:t>
      </w:r>
    </w:p>
    <w:p w:rsidR="00C353B3" w:rsidRPr="00C353B3" w:rsidRDefault="00C353B3" w:rsidP="00C353B3">
      <w:pPr>
        <w:numPr>
          <w:ilvl w:val="0"/>
          <w:numId w:val="10"/>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Of Counsel </w:t>
      </w:r>
    </w:p>
    <w:p w:rsidR="00C353B3" w:rsidRPr="00C353B3" w:rsidRDefault="00C353B3" w:rsidP="00C353B3">
      <w:pPr>
        <w:numPr>
          <w:ilvl w:val="0"/>
          <w:numId w:val="10"/>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Other (please specify) </w:t>
      </w:r>
    </w:p>
    <w:p w:rsidR="00C353B3" w:rsidRPr="00C353B3" w:rsidRDefault="00C353B3" w:rsidP="00C353B3">
      <w:pPr>
        <w:spacing w:after="0" w:line="240" w:lineRule="auto"/>
        <w:rPr>
          <w:rFonts w:ascii="Cambria" w:eastAsia="Calibri" w:hAnsi="Cambria" w:cs="Courier New"/>
          <w:sz w:val="24"/>
          <w:szCs w:val="24"/>
          <w:lang w:val="en-AU"/>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Self-Perceived Skill in Legal Research </w:t>
      </w:r>
    </w:p>
    <w:p w:rsidR="00C353B3" w:rsidRPr="00C353B3" w:rsidRDefault="00C353B3" w:rsidP="00C353B3">
      <w:pPr>
        <w:spacing w:after="0" w:line="240" w:lineRule="auto"/>
        <w:ind w:left="720"/>
        <w:rPr>
          <w:rFonts w:ascii="Cambria" w:eastAsia="Calibri" w:hAnsi="Cambria" w:cs="Courier New"/>
          <w:sz w:val="24"/>
          <w:szCs w:val="24"/>
        </w:rPr>
      </w:pPr>
    </w:p>
    <w:p w:rsidR="00C353B3" w:rsidRPr="00C353B3" w:rsidRDefault="00C353B3" w:rsidP="00C353B3">
      <w:pPr>
        <w:numPr>
          <w:ilvl w:val="0"/>
          <w:numId w:val="11"/>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Don't really know how to evaluate my skills </w:t>
      </w:r>
    </w:p>
    <w:p w:rsidR="00C353B3" w:rsidRPr="00C353B3" w:rsidRDefault="00C353B3" w:rsidP="00C353B3">
      <w:pPr>
        <w:numPr>
          <w:ilvl w:val="0"/>
          <w:numId w:val="11"/>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Not really very proficient </w:t>
      </w:r>
    </w:p>
    <w:p w:rsidR="00C353B3" w:rsidRPr="00C353B3" w:rsidRDefault="00C353B3" w:rsidP="00C353B3">
      <w:pPr>
        <w:numPr>
          <w:ilvl w:val="0"/>
          <w:numId w:val="11"/>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Can't say I am really information search savvy but know the basics </w:t>
      </w:r>
    </w:p>
    <w:p w:rsidR="00C353B3" w:rsidRPr="00C353B3" w:rsidRDefault="00C353B3" w:rsidP="00C353B3">
      <w:pPr>
        <w:numPr>
          <w:ilvl w:val="0"/>
          <w:numId w:val="11"/>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I consider myself pretty information savvy </w:t>
      </w:r>
    </w:p>
    <w:p w:rsidR="00C353B3" w:rsidRPr="00C353B3" w:rsidRDefault="00C353B3" w:rsidP="00C353B3">
      <w:pPr>
        <w:numPr>
          <w:ilvl w:val="0"/>
          <w:numId w:val="11"/>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I am the information search go-to-person others come to for help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lastRenderedPageBreak/>
        <w:t xml:space="preserve">Have you asked a law firm library librarian or other library personnel for assistance of any kind in the past year?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12"/>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Yes </w:t>
      </w:r>
    </w:p>
    <w:p w:rsidR="00C353B3" w:rsidRPr="00C353B3" w:rsidRDefault="00C353B3" w:rsidP="00C353B3">
      <w:pPr>
        <w:numPr>
          <w:ilvl w:val="0"/>
          <w:numId w:val="12"/>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No </w:t>
      </w:r>
    </w:p>
    <w:p w:rsidR="00C353B3" w:rsidRPr="00C353B3" w:rsidRDefault="00C353B3" w:rsidP="00C353B3">
      <w:pPr>
        <w:spacing w:after="0" w:line="240" w:lineRule="auto"/>
        <w:rPr>
          <w:rFonts w:ascii="Cambria" w:eastAsia="Calibri" w:hAnsi="Cambria" w:cs="Courier New"/>
          <w:sz w:val="24"/>
          <w:szCs w:val="24"/>
          <w:lang w:val="en-AU"/>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If so how many times have you asked for assistance of any kind? </w:t>
      </w:r>
    </w:p>
    <w:p w:rsidR="00C353B3" w:rsidRPr="00C353B3" w:rsidRDefault="00C353B3" w:rsidP="00C353B3">
      <w:pPr>
        <w:spacing w:after="0" w:line="240" w:lineRule="auto"/>
        <w:ind w:left="720"/>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How many times per month would you say that you visit the law firm library's physical location? </w:t>
      </w:r>
    </w:p>
    <w:p w:rsidR="00C353B3" w:rsidRPr="00C353B3" w:rsidRDefault="00C353B3" w:rsidP="00C353B3">
      <w:pPr>
        <w:spacing w:after="0" w:line="240" w:lineRule="auto"/>
        <w:ind w:left="720"/>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What is your law firm library's great deficiency? </w:t>
      </w:r>
    </w:p>
    <w:p w:rsidR="00C353B3" w:rsidRPr="00C353B3" w:rsidRDefault="00C353B3" w:rsidP="00C353B3">
      <w:pPr>
        <w:spacing w:after="0" w:line="240" w:lineRule="auto"/>
        <w:ind w:left="720"/>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If there is one thing that your law firm library could do much better what would that be? </w:t>
      </w:r>
    </w:p>
    <w:p w:rsidR="00C353B3" w:rsidRPr="00C353B3" w:rsidRDefault="00C353B3" w:rsidP="00C353B3">
      <w:pPr>
        <w:spacing w:after="0" w:line="240" w:lineRule="auto"/>
        <w:ind w:left="720"/>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Which phrase best reflects your view of the future of the firm's library and its librarians? </w:t>
      </w:r>
    </w:p>
    <w:p w:rsidR="00C353B3" w:rsidRPr="00C353B3" w:rsidRDefault="00C353B3" w:rsidP="00C353B3">
      <w:pPr>
        <w:spacing w:after="0" w:line="240" w:lineRule="auto"/>
        <w:ind w:left="720"/>
        <w:rPr>
          <w:rFonts w:ascii="Cambria" w:eastAsia="Calibri" w:hAnsi="Cambria" w:cs="Courier New"/>
          <w:sz w:val="24"/>
          <w:szCs w:val="24"/>
        </w:rPr>
      </w:pPr>
    </w:p>
    <w:p w:rsidR="00C353B3" w:rsidRPr="00C353B3" w:rsidRDefault="00C353B3" w:rsidP="00C353B3">
      <w:pPr>
        <w:numPr>
          <w:ilvl w:val="0"/>
          <w:numId w:val="4"/>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An expendable cost center in the digital age </w:t>
      </w:r>
    </w:p>
    <w:p w:rsidR="00C353B3" w:rsidRPr="00C353B3" w:rsidRDefault="00C353B3" w:rsidP="00C353B3">
      <w:pPr>
        <w:numPr>
          <w:ilvl w:val="0"/>
          <w:numId w:val="4"/>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 useful tool to assure the flow of critical information as long as costs are kept down </w:t>
      </w:r>
    </w:p>
    <w:p w:rsidR="00C353B3" w:rsidRPr="00C353B3" w:rsidRDefault="00C353B3" w:rsidP="00C353B3">
      <w:pPr>
        <w:numPr>
          <w:ilvl w:val="0"/>
          <w:numId w:val="4"/>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 critical resource that cautiously merits more investment to create more advantages for the firm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Rate the overall quality of the following facets of your law firm library: </w:t>
      </w:r>
    </w:p>
    <w:p w:rsidR="00C353B3" w:rsidRPr="00C353B3" w:rsidRDefault="00C353B3" w:rsidP="00C353B3">
      <w:pPr>
        <w:spacing w:after="0" w:line="240" w:lineRule="auto"/>
        <w:rPr>
          <w:rFonts w:ascii="Cambria" w:eastAsia="Calibri" w:hAnsi="Cambria" w:cs="Courier New"/>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472"/>
        <w:gridCol w:w="1472"/>
        <w:gridCol w:w="1472"/>
        <w:gridCol w:w="1472"/>
        <w:gridCol w:w="1472"/>
      </w:tblGrid>
      <w:tr w:rsidR="00C353B3" w:rsidRPr="00C353B3" w:rsidTr="00453BA7">
        <w:tc>
          <w:tcPr>
            <w:tcW w:w="2093"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jc w:val="center"/>
              <w:rPr>
                <w:rFonts w:ascii="Cambria" w:eastAsia="Calibri" w:hAnsi="Cambria" w:cs="Courier New"/>
                <w:sz w:val="20"/>
                <w:szCs w:val="20"/>
              </w:rPr>
            </w:pPr>
            <w:r w:rsidRPr="00C353B3">
              <w:rPr>
                <w:rFonts w:ascii="Cambria" w:eastAsia="Calibri" w:hAnsi="Cambria" w:cs="Courier New"/>
                <w:sz w:val="20"/>
                <w:szCs w:val="20"/>
              </w:rPr>
              <w:t>Excellent</w:t>
            </w:r>
          </w:p>
        </w:tc>
        <w:tc>
          <w:tcPr>
            <w:tcW w:w="1472" w:type="dxa"/>
          </w:tcPr>
          <w:p w:rsidR="00C353B3" w:rsidRPr="00C353B3" w:rsidRDefault="00C353B3" w:rsidP="00C353B3">
            <w:pPr>
              <w:spacing w:after="0" w:line="240" w:lineRule="auto"/>
              <w:jc w:val="center"/>
              <w:rPr>
                <w:rFonts w:ascii="Cambria" w:eastAsia="Calibri" w:hAnsi="Cambria" w:cs="Courier New"/>
                <w:sz w:val="20"/>
                <w:szCs w:val="20"/>
              </w:rPr>
            </w:pPr>
            <w:r w:rsidRPr="00C353B3">
              <w:rPr>
                <w:rFonts w:ascii="Cambria" w:eastAsia="Calibri" w:hAnsi="Cambria" w:cs="Courier New"/>
                <w:sz w:val="20"/>
                <w:szCs w:val="20"/>
              </w:rPr>
              <w:t>Good</w:t>
            </w:r>
          </w:p>
        </w:tc>
        <w:tc>
          <w:tcPr>
            <w:tcW w:w="1472" w:type="dxa"/>
          </w:tcPr>
          <w:p w:rsidR="00C353B3" w:rsidRPr="00C353B3" w:rsidRDefault="00C353B3" w:rsidP="00C353B3">
            <w:pPr>
              <w:spacing w:after="0" w:line="240" w:lineRule="auto"/>
              <w:jc w:val="center"/>
              <w:rPr>
                <w:rFonts w:ascii="Cambria" w:eastAsia="Calibri" w:hAnsi="Cambria" w:cs="Courier New"/>
                <w:sz w:val="20"/>
                <w:szCs w:val="20"/>
              </w:rPr>
            </w:pPr>
            <w:r w:rsidRPr="00C353B3">
              <w:rPr>
                <w:rFonts w:ascii="Cambria" w:eastAsia="Calibri" w:hAnsi="Cambria" w:cs="Courier New"/>
                <w:sz w:val="20"/>
                <w:szCs w:val="20"/>
              </w:rPr>
              <w:t>Acceptable</w:t>
            </w:r>
          </w:p>
        </w:tc>
        <w:tc>
          <w:tcPr>
            <w:tcW w:w="1472" w:type="dxa"/>
          </w:tcPr>
          <w:p w:rsidR="00C353B3" w:rsidRPr="00C353B3" w:rsidRDefault="00C353B3" w:rsidP="00C353B3">
            <w:pPr>
              <w:spacing w:after="0" w:line="240" w:lineRule="auto"/>
              <w:jc w:val="center"/>
              <w:rPr>
                <w:rFonts w:ascii="Cambria" w:eastAsia="Calibri" w:hAnsi="Cambria" w:cs="Courier New"/>
                <w:sz w:val="20"/>
                <w:szCs w:val="20"/>
              </w:rPr>
            </w:pPr>
            <w:r w:rsidRPr="00C353B3">
              <w:rPr>
                <w:rFonts w:ascii="Cambria" w:eastAsia="Calibri" w:hAnsi="Cambria" w:cs="Courier New"/>
                <w:sz w:val="20"/>
                <w:szCs w:val="20"/>
              </w:rPr>
              <w:t>Problematic</w:t>
            </w:r>
          </w:p>
        </w:tc>
        <w:tc>
          <w:tcPr>
            <w:tcW w:w="1472" w:type="dxa"/>
          </w:tcPr>
          <w:p w:rsidR="00C353B3" w:rsidRPr="00C353B3" w:rsidRDefault="00C353B3" w:rsidP="00C353B3">
            <w:pPr>
              <w:spacing w:after="0" w:line="240" w:lineRule="auto"/>
              <w:jc w:val="center"/>
              <w:rPr>
                <w:rFonts w:ascii="Cambria" w:eastAsia="Calibri" w:hAnsi="Cambria" w:cs="Courier New"/>
                <w:sz w:val="20"/>
                <w:szCs w:val="20"/>
                <w:lang w:val="ru-RU"/>
              </w:rPr>
            </w:pPr>
            <w:r w:rsidRPr="00C353B3">
              <w:rPr>
                <w:rFonts w:ascii="Cambria" w:eastAsia="Calibri" w:hAnsi="Cambria" w:cs="Courier New"/>
                <w:sz w:val="20"/>
                <w:szCs w:val="20"/>
              </w:rPr>
              <w:t>Bad</w:t>
            </w:r>
          </w:p>
        </w:tc>
      </w:tr>
      <w:tr w:rsidR="00C353B3" w:rsidRPr="00C353B3" w:rsidTr="00453BA7">
        <w:tc>
          <w:tcPr>
            <w:tcW w:w="2093" w:type="dxa"/>
          </w:tcPr>
          <w:p w:rsidR="00C353B3" w:rsidRPr="00C353B3" w:rsidRDefault="00C353B3" w:rsidP="00C353B3">
            <w:pPr>
              <w:spacing w:after="0" w:line="240" w:lineRule="auto"/>
              <w:rPr>
                <w:rFonts w:ascii="Cambria" w:eastAsia="Calibri" w:hAnsi="Cambria" w:cs="Courier New"/>
                <w:sz w:val="20"/>
                <w:szCs w:val="20"/>
              </w:rPr>
            </w:pPr>
            <w:r w:rsidRPr="00C353B3">
              <w:rPr>
                <w:rFonts w:ascii="Cambria" w:eastAsia="Calibri" w:hAnsi="Cambria" w:cs="Courier New"/>
                <w:sz w:val="20"/>
                <w:szCs w:val="20"/>
              </w:rPr>
              <w:t>Range of Databases</w:t>
            </w:r>
            <w:r w:rsidRPr="00C353B3">
              <w:rPr>
                <w:rFonts w:ascii="Cambria" w:eastAsia="Calibri" w:hAnsi="Cambria" w:cs="Courier New"/>
                <w:sz w:val="20"/>
                <w:szCs w:val="20"/>
                <w:lang w:val="ru-RU"/>
              </w:rPr>
              <w:t xml:space="preserve"> </w:t>
            </w:r>
            <w:r w:rsidRPr="00C353B3">
              <w:rPr>
                <w:rFonts w:ascii="Cambria" w:eastAsia="Calibri" w:hAnsi="Cambria" w:cs="Courier New"/>
                <w:sz w:val="20"/>
                <w:szCs w:val="20"/>
              </w:rPr>
              <w:t xml:space="preserve">Available </w:t>
            </w: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r>
      <w:tr w:rsidR="00C353B3" w:rsidRPr="00C353B3" w:rsidTr="00453BA7">
        <w:tc>
          <w:tcPr>
            <w:tcW w:w="2093" w:type="dxa"/>
          </w:tcPr>
          <w:p w:rsidR="00C353B3" w:rsidRPr="00C353B3" w:rsidRDefault="00C353B3" w:rsidP="00C353B3">
            <w:pPr>
              <w:spacing w:after="0" w:line="240" w:lineRule="auto"/>
              <w:rPr>
                <w:rFonts w:ascii="Cambria" w:eastAsia="Calibri" w:hAnsi="Cambria" w:cs="Courier New"/>
                <w:sz w:val="20"/>
                <w:szCs w:val="20"/>
              </w:rPr>
            </w:pPr>
            <w:r w:rsidRPr="00C353B3">
              <w:rPr>
                <w:rFonts w:ascii="Cambria" w:eastAsia="Calibri" w:hAnsi="Cambria" w:cs="Courier New"/>
                <w:sz w:val="20"/>
                <w:szCs w:val="20"/>
              </w:rPr>
              <w:t xml:space="preserve">Quality of Training to Master Legal Info Searching </w:t>
            </w: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r>
      <w:tr w:rsidR="00C353B3" w:rsidRPr="00C353B3" w:rsidTr="00453BA7">
        <w:tc>
          <w:tcPr>
            <w:tcW w:w="2093" w:type="dxa"/>
          </w:tcPr>
          <w:p w:rsidR="00C353B3" w:rsidRPr="00C353B3" w:rsidRDefault="00C353B3" w:rsidP="00C353B3">
            <w:pPr>
              <w:spacing w:after="0" w:line="240" w:lineRule="auto"/>
              <w:rPr>
                <w:rFonts w:ascii="Cambria" w:eastAsia="Calibri" w:hAnsi="Cambria" w:cs="Courier New"/>
                <w:sz w:val="20"/>
                <w:szCs w:val="20"/>
              </w:rPr>
            </w:pPr>
            <w:r w:rsidRPr="00C353B3">
              <w:rPr>
                <w:rFonts w:ascii="Cambria" w:eastAsia="Calibri" w:hAnsi="Cambria" w:cs="Courier New"/>
                <w:sz w:val="20"/>
                <w:szCs w:val="20"/>
              </w:rPr>
              <w:t xml:space="preserve">Overall Quality of the firm's librarians </w:t>
            </w: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r>
      <w:tr w:rsidR="00C353B3" w:rsidRPr="00C353B3" w:rsidTr="00453BA7">
        <w:tc>
          <w:tcPr>
            <w:tcW w:w="2093" w:type="dxa"/>
          </w:tcPr>
          <w:p w:rsidR="00C353B3" w:rsidRPr="00C353B3" w:rsidRDefault="00C353B3" w:rsidP="00C353B3">
            <w:pPr>
              <w:spacing w:after="0" w:line="240" w:lineRule="auto"/>
              <w:rPr>
                <w:rFonts w:ascii="Cambria" w:eastAsia="Calibri" w:hAnsi="Cambria" w:cs="Courier New"/>
                <w:sz w:val="20"/>
                <w:szCs w:val="20"/>
              </w:rPr>
            </w:pPr>
            <w:r w:rsidRPr="00C353B3">
              <w:rPr>
                <w:rFonts w:ascii="Cambria" w:eastAsia="Calibri" w:hAnsi="Cambria" w:cs="Courier New"/>
                <w:sz w:val="20"/>
                <w:szCs w:val="20"/>
              </w:rPr>
              <w:t xml:space="preserve">Range and Quality of Legal Journals Available </w:t>
            </w: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r>
      <w:tr w:rsidR="00C353B3" w:rsidRPr="00C353B3" w:rsidTr="00453BA7">
        <w:tc>
          <w:tcPr>
            <w:tcW w:w="2093" w:type="dxa"/>
          </w:tcPr>
          <w:p w:rsidR="00C353B3" w:rsidRPr="00C353B3" w:rsidRDefault="00C353B3" w:rsidP="00C353B3">
            <w:pPr>
              <w:spacing w:after="0" w:line="240" w:lineRule="auto"/>
              <w:rPr>
                <w:rFonts w:ascii="Cambria" w:eastAsia="Calibri" w:hAnsi="Cambria" w:cs="Courier New"/>
                <w:sz w:val="20"/>
                <w:szCs w:val="20"/>
              </w:rPr>
            </w:pPr>
            <w:r w:rsidRPr="00C353B3">
              <w:rPr>
                <w:rFonts w:ascii="Cambria" w:eastAsia="Calibri" w:hAnsi="Cambria" w:cs="Courier New"/>
                <w:sz w:val="20"/>
                <w:szCs w:val="20"/>
              </w:rPr>
              <w:t xml:space="preserve">Legal Research and Information Literacy Training for New Hires </w:t>
            </w: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r>
      <w:tr w:rsidR="00C353B3" w:rsidRPr="00C353B3" w:rsidTr="00453BA7">
        <w:tc>
          <w:tcPr>
            <w:tcW w:w="2093" w:type="dxa"/>
          </w:tcPr>
          <w:p w:rsidR="00C353B3" w:rsidRPr="00C353B3" w:rsidRDefault="00C353B3" w:rsidP="00C353B3">
            <w:pPr>
              <w:spacing w:after="0" w:line="240" w:lineRule="auto"/>
              <w:rPr>
                <w:rFonts w:ascii="Cambria" w:eastAsia="Calibri" w:hAnsi="Cambria" w:cs="Courier New"/>
                <w:sz w:val="20"/>
                <w:szCs w:val="20"/>
              </w:rPr>
            </w:pPr>
            <w:r w:rsidRPr="00C353B3">
              <w:rPr>
                <w:rFonts w:ascii="Cambria" w:eastAsia="Calibri" w:hAnsi="Cambria" w:cs="Courier New"/>
                <w:sz w:val="20"/>
                <w:szCs w:val="20"/>
              </w:rPr>
              <w:t xml:space="preserve">Library Staff Speed in Responding to Requests </w:t>
            </w: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r>
      <w:tr w:rsidR="00C353B3" w:rsidRPr="00C353B3" w:rsidTr="00453BA7">
        <w:tc>
          <w:tcPr>
            <w:tcW w:w="2093" w:type="dxa"/>
          </w:tcPr>
          <w:p w:rsidR="00C353B3" w:rsidRPr="00C353B3" w:rsidRDefault="00C353B3" w:rsidP="00C353B3">
            <w:pPr>
              <w:spacing w:after="0" w:line="240" w:lineRule="auto"/>
              <w:rPr>
                <w:rFonts w:ascii="Cambria" w:eastAsia="Calibri" w:hAnsi="Cambria" w:cs="Courier New"/>
                <w:sz w:val="20"/>
                <w:szCs w:val="20"/>
              </w:rPr>
            </w:pPr>
            <w:r w:rsidRPr="00C353B3">
              <w:rPr>
                <w:rFonts w:ascii="Cambria" w:eastAsia="Calibri" w:hAnsi="Cambria" w:cs="Courier New"/>
                <w:sz w:val="20"/>
                <w:szCs w:val="20"/>
              </w:rPr>
              <w:t xml:space="preserve">Cost Effectiveness of Maintaining the Library </w:t>
            </w: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c>
          <w:tcPr>
            <w:tcW w:w="1472" w:type="dxa"/>
          </w:tcPr>
          <w:p w:rsidR="00C353B3" w:rsidRPr="00C353B3" w:rsidRDefault="00C353B3" w:rsidP="00C353B3">
            <w:pPr>
              <w:spacing w:after="0" w:line="240" w:lineRule="auto"/>
              <w:rPr>
                <w:rFonts w:ascii="Cambria" w:eastAsia="Calibri" w:hAnsi="Cambria" w:cs="Courier New"/>
                <w:sz w:val="20"/>
                <w:szCs w:val="20"/>
              </w:rPr>
            </w:pPr>
          </w:p>
        </w:tc>
      </w:tr>
    </w:tbl>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lastRenderedPageBreak/>
        <w:t xml:space="preserve">In general when you are doing legal research you would: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13"/>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Prefer almost everything in digital or online formats </w:t>
      </w:r>
    </w:p>
    <w:p w:rsidR="00C353B3" w:rsidRPr="00C353B3" w:rsidRDefault="00C353B3" w:rsidP="00C353B3">
      <w:pPr>
        <w:numPr>
          <w:ilvl w:val="0"/>
          <w:numId w:val="13"/>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Like to have paper copies as well as digital access </w:t>
      </w:r>
    </w:p>
    <w:p w:rsidR="00C353B3" w:rsidRPr="00C353B3" w:rsidRDefault="00C353B3" w:rsidP="00C353B3">
      <w:pPr>
        <w:numPr>
          <w:ilvl w:val="0"/>
          <w:numId w:val="13"/>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Prefer to use paper resources as much as possible </w:t>
      </w:r>
    </w:p>
    <w:p w:rsidR="00C353B3" w:rsidRPr="00C353B3" w:rsidRDefault="00C353B3" w:rsidP="00C353B3">
      <w:pPr>
        <w:spacing w:after="0" w:line="240" w:lineRule="auto"/>
        <w:rPr>
          <w:rFonts w:ascii="Cambria" w:eastAsia="Calibri" w:hAnsi="Cambria" w:cs="Courier New"/>
          <w:sz w:val="24"/>
          <w:szCs w:val="24"/>
        </w:rPr>
      </w:pPr>
      <w:bookmarkStart w:id="1" w:name="_GoBack"/>
      <w:bookmarkEnd w:id="1"/>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When learning to use or to better use a legal database you would prefer to: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14"/>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Work on it myself </w:t>
      </w:r>
    </w:p>
    <w:p w:rsidR="00C353B3" w:rsidRPr="00C353B3" w:rsidRDefault="00C353B3" w:rsidP="00C353B3">
      <w:pPr>
        <w:numPr>
          <w:ilvl w:val="0"/>
          <w:numId w:val="14"/>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Ask another lawyer </w:t>
      </w:r>
    </w:p>
    <w:p w:rsidR="00C353B3" w:rsidRPr="00C353B3" w:rsidRDefault="00C353B3" w:rsidP="00C353B3">
      <w:pPr>
        <w:numPr>
          <w:ilvl w:val="0"/>
          <w:numId w:val="14"/>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View a video or online tutorial </w:t>
      </w:r>
    </w:p>
    <w:p w:rsidR="00C353B3" w:rsidRPr="00C353B3" w:rsidRDefault="00C353B3" w:rsidP="00C353B3">
      <w:pPr>
        <w:numPr>
          <w:ilvl w:val="0"/>
          <w:numId w:val="14"/>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Take a short class </w:t>
      </w:r>
    </w:p>
    <w:p w:rsidR="00C353B3" w:rsidRPr="00C353B3" w:rsidRDefault="00C353B3" w:rsidP="00C353B3">
      <w:pPr>
        <w:numPr>
          <w:ilvl w:val="0"/>
          <w:numId w:val="14"/>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Arrange a one-on-one tutorial with a librarian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The three most critical information resources for me are: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Hiring more librarians for full or part time work at your firm would be: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15"/>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 good investment for the firm </w:t>
      </w:r>
    </w:p>
    <w:p w:rsidR="00C353B3" w:rsidRPr="00C353B3" w:rsidRDefault="00C353B3" w:rsidP="00C353B3">
      <w:pPr>
        <w:numPr>
          <w:ilvl w:val="0"/>
          <w:numId w:val="15"/>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 bad investment for the firm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Reducing the size or hours worked of the library staff at your firm would be: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1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 good idea </w:t>
      </w:r>
    </w:p>
    <w:p w:rsidR="00C353B3" w:rsidRPr="00C353B3" w:rsidRDefault="00C353B3" w:rsidP="00C353B3">
      <w:pPr>
        <w:numPr>
          <w:ilvl w:val="0"/>
          <w:numId w:val="1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A bad idea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What percentage of your total time at work would you say is accounted for by legal research? </w:t>
      </w:r>
    </w:p>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numPr>
          <w:ilvl w:val="0"/>
          <w:numId w:val="6"/>
        </w:numPr>
        <w:spacing w:after="0" w:line="240" w:lineRule="auto"/>
        <w:rPr>
          <w:rFonts w:ascii="Cambria" w:eastAsia="Calibri" w:hAnsi="Cambria" w:cs="Courier New"/>
          <w:sz w:val="24"/>
          <w:szCs w:val="24"/>
        </w:rPr>
      </w:pPr>
      <w:r w:rsidRPr="00C353B3">
        <w:rPr>
          <w:rFonts w:ascii="Cambria" w:eastAsia="Calibri" w:hAnsi="Cambria" w:cs="Courier New"/>
          <w:sz w:val="24"/>
          <w:szCs w:val="24"/>
        </w:rPr>
        <w:t xml:space="preserve">Which of the following research platforms are most important to you? </w:t>
      </w:r>
    </w:p>
    <w:p w:rsidR="00C353B3" w:rsidRPr="00C353B3" w:rsidRDefault="00C353B3" w:rsidP="00C353B3">
      <w:pPr>
        <w:spacing w:after="0" w:line="240" w:lineRule="auto"/>
        <w:rPr>
          <w:rFonts w:ascii="Cambria" w:eastAsia="Calibri" w:hAnsi="Cambria" w:cs="Courier New"/>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5"/>
        <w:gridCol w:w="1575"/>
        <w:gridCol w:w="1576"/>
        <w:gridCol w:w="1336"/>
        <w:gridCol w:w="1815"/>
        <w:gridCol w:w="1576"/>
      </w:tblGrid>
      <w:tr w:rsidR="00C353B3" w:rsidRPr="00C353B3" w:rsidTr="00453BA7">
        <w:tc>
          <w:tcPr>
            <w:tcW w:w="1575" w:type="dxa"/>
          </w:tcPr>
          <w:p w:rsidR="00C353B3" w:rsidRPr="00C353B3" w:rsidRDefault="00C353B3" w:rsidP="00C353B3">
            <w:pPr>
              <w:spacing w:after="0" w:line="240" w:lineRule="auto"/>
              <w:rPr>
                <w:rFonts w:ascii="Cambria" w:eastAsia="Calibri" w:hAnsi="Cambria" w:cs="Courier New"/>
                <w:sz w:val="20"/>
                <w:szCs w:val="20"/>
              </w:rPr>
            </w:pPr>
          </w:p>
        </w:tc>
        <w:tc>
          <w:tcPr>
            <w:tcW w:w="1575" w:type="dxa"/>
          </w:tcPr>
          <w:p w:rsidR="00C353B3" w:rsidRPr="00C353B3" w:rsidRDefault="00C353B3" w:rsidP="00C353B3">
            <w:pPr>
              <w:spacing w:after="0" w:line="240" w:lineRule="auto"/>
              <w:jc w:val="center"/>
              <w:rPr>
                <w:rFonts w:ascii="Cambria" w:eastAsia="Calibri" w:hAnsi="Cambria" w:cs="Courier New"/>
                <w:sz w:val="20"/>
                <w:szCs w:val="20"/>
              </w:rPr>
            </w:pPr>
            <w:r w:rsidRPr="00C353B3">
              <w:rPr>
                <w:rFonts w:ascii="Cambria" w:eastAsia="Calibri" w:hAnsi="Cambria" w:cs="Courier New"/>
                <w:sz w:val="20"/>
                <w:szCs w:val="20"/>
              </w:rPr>
              <w:t>Critical</w:t>
            </w:r>
          </w:p>
        </w:tc>
        <w:tc>
          <w:tcPr>
            <w:tcW w:w="1576" w:type="dxa"/>
          </w:tcPr>
          <w:p w:rsidR="00C353B3" w:rsidRPr="00C353B3" w:rsidRDefault="00C353B3" w:rsidP="00C353B3">
            <w:pPr>
              <w:spacing w:after="0" w:line="240" w:lineRule="auto"/>
              <w:jc w:val="center"/>
              <w:rPr>
                <w:rFonts w:ascii="Cambria" w:eastAsia="Calibri" w:hAnsi="Cambria" w:cs="Courier New"/>
                <w:sz w:val="20"/>
                <w:szCs w:val="20"/>
              </w:rPr>
            </w:pPr>
            <w:r w:rsidRPr="00C353B3">
              <w:rPr>
                <w:rFonts w:ascii="Cambria" w:eastAsia="Calibri" w:hAnsi="Cambria" w:cs="Courier New"/>
                <w:sz w:val="20"/>
                <w:szCs w:val="20"/>
              </w:rPr>
              <w:t>Important</w:t>
            </w:r>
          </w:p>
        </w:tc>
        <w:tc>
          <w:tcPr>
            <w:tcW w:w="1336" w:type="dxa"/>
          </w:tcPr>
          <w:p w:rsidR="00C353B3" w:rsidRPr="00C353B3" w:rsidRDefault="00C353B3" w:rsidP="00C353B3">
            <w:pPr>
              <w:spacing w:after="0" w:line="240" w:lineRule="auto"/>
              <w:jc w:val="center"/>
              <w:rPr>
                <w:rFonts w:ascii="Cambria" w:eastAsia="Calibri" w:hAnsi="Cambria" w:cs="Courier New"/>
                <w:sz w:val="20"/>
                <w:szCs w:val="20"/>
              </w:rPr>
            </w:pPr>
            <w:r w:rsidRPr="00C353B3">
              <w:rPr>
                <w:rFonts w:ascii="Cambria" w:eastAsia="Calibri" w:hAnsi="Cambria" w:cs="Courier New"/>
                <w:sz w:val="20"/>
                <w:szCs w:val="20"/>
              </w:rPr>
              <w:t>Useful</w:t>
            </w:r>
          </w:p>
        </w:tc>
        <w:tc>
          <w:tcPr>
            <w:tcW w:w="1815" w:type="dxa"/>
          </w:tcPr>
          <w:p w:rsidR="00C353B3" w:rsidRPr="00C353B3" w:rsidRDefault="00C353B3" w:rsidP="00C353B3">
            <w:pPr>
              <w:spacing w:after="0" w:line="240" w:lineRule="auto"/>
              <w:jc w:val="center"/>
              <w:rPr>
                <w:rFonts w:ascii="Cambria" w:eastAsia="Calibri" w:hAnsi="Cambria" w:cs="Courier New"/>
                <w:sz w:val="20"/>
                <w:szCs w:val="20"/>
              </w:rPr>
            </w:pPr>
            <w:r w:rsidRPr="00C353B3">
              <w:rPr>
                <w:rFonts w:ascii="Cambria" w:eastAsia="Calibri" w:hAnsi="Cambria" w:cs="Courier New"/>
                <w:sz w:val="20"/>
                <w:szCs w:val="20"/>
              </w:rPr>
              <w:t>Could do Without</w:t>
            </w:r>
          </w:p>
        </w:tc>
        <w:tc>
          <w:tcPr>
            <w:tcW w:w="1576" w:type="dxa"/>
          </w:tcPr>
          <w:p w:rsidR="00C353B3" w:rsidRPr="00C353B3" w:rsidRDefault="00C353B3" w:rsidP="00C353B3">
            <w:pPr>
              <w:spacing w:after="0" w:line="240" w:lineRule="auto"/>
              <w:jc w:val="center"/>
              <w:rPr>
                <w:rFonts w:ascii="Cambria" w:eastAsia="Calibri" w:hAnsi="Cambria" w:cs="Courier New"/>
                <w:sz w:val="20"/>
                <w:szCs w:val="20"/>
              </w:rPr>
            </w:pPr>
            <w:r w:rsidRPr="00C353B3">
              <w:rPr>
                <w:rFonts w:ascii="Cambria" w:eastAsia="Calibri" w:hAnsi="Cambria" w:cs="Courier New"/>
                <w:sz w:val="20"/>
                <w:szCs w:val="20"/>
              </w:rPr>
              <w:t>Do not Need it</w:t>
            </w:r>
          </w:p>
          <w:p w:rsidR="00C353B3" w:rsidRPr="00C353B3" w:rsidRDefault="00C353B3" w:rsidP="00C353B3">
            <w:pPr>
              <w:spacing w:after="0" w:line="240" w:lineRule="auto"/>
              <w:jc w:val="center"/>
              <w:rPr>
                <w:rFonts w:ascii="Cambria" w:eastAsia="Calibri" w:hAnsi="Cambria" w:cs="Courier New"/>
                <w:sz w:val="20"/>
                <w:szCs w:val="20"/>
              </w:rPr>
            </w:pPr>
          </w:p>
        </w:tc>
      </w:tr>
      <w:tr w:rsidR="00C353B3" w:rsidRPr="00C353B3" w:rsidTr="00453BA7">
        <w:tc>
          <w:tcPr>
            <w:tcW w:w="1575" w:type="dxa"/>
          </w:tcPr>
          <w:p w:rsidR="00C353B3" w:rsidRPr="00C353B3" w:rsidRDefault="00C353B3" w:rsidP="00C353B3">
            <w:pPr>
              <w:spacing w:after="0" w:line="240" w:lineRule="auto"/>
              <w:rPr>
                <w:rFonts w:ascii="Cambria" w:eastAsia="Calibri" w:hAnsi="Cambria" w:cs="Courier New"/>
                <w:sz w:val="20"/>
                <w:szCs w:val="20"/>
                <w:lang w:val="ru-RU"/>
              </w:rPr>
            </w:pPr>
            <w:r w:rsidRPr="00C353B3">
              <w:rPr>
                <w:rFonts w:ascii="Cambria" w:eastAsia="Calibri" w:hAnsi="Cambria" w:cs="Courier New"/>
                <w:sz w:val="20"/>
                <w:szCs w:val="20"/>
              </w:rPr>
              <w:t>Bloomberg</w:t>
            </w:r>
          </w:p>
        </w:tc>
        <w:tc>
          <w:tcPr>
            <w:tcW w:w="1575" w:type="dxa"/>
          </w:tcPr>
          <w:p w:rsidR="00C353B3" w:rsidRPr="00C353B3" w:rsidRDefault="00C353B3" w:rsidP="00C353B3">
            <w:pPr>
              <w:spacing w:after="0" w:line="240" w:lineRule="auto"/>
              <w:rPr>
                <w:rFonts w:ascii="Cambria" w:eastAsia="Calibri" w:hAnsi="Cambria" w:cs="Courier New"/>
                <w:sz w:val="20"/>
                <w:szCs w:val="20"/>
              </w:rPr>
            </w:pPr>
          </w:p>
        </w:tc>
        <w:tc>
          <w:tcPr>
            <w:tcW w:w="1576" w:type="dxa"/>
          </w:tcPr>
          <w:p w:rsidR="00C353B3" w:rsidRPr="00C353B3" w:rsidRDefault="00C353B3" w:rsidP="00C353B3">
            <w:pPr>
              <w:spacing w:after="0" w:line="240" w:lineRule="auto"/>
              <w:rPr>
                <w:rFonts w:ascii="Cambria" w:eastAsia="Calibri" w:hAnsi="Cambria" w:cs="Courier New"/>
                <w:sz w:val="20"/>
                <w:szCs w:val="20"/>
              </w:rPr>
            </w:pPr>
          </w:p>
        </w:tc>
        <w:tc>
          <w:tcPr>
            <w:tcW w:w="1336" w:type="dxa"/>
          </w:tcPr>
          <w:p w:rsidR="00C353B3" w:rsidRPr="00C353B3" w:rsidRDefault="00C353B3" w:rsidP="00C353B3">
            <w:pPr>
              <w:spacing w:after="0" w:line="240" w:lineRule="auto"/>
              <w:rPr>
                <w:rFonts w:ascii="Cambria" w:eastAsia="Calibri" w:hAnsi="Cambria" w:cs="Courier New"/>
                <w:sz w:val="20"/>
                <w:szCs w:val="20"/>
              </w:rPr>
            </w:pPr>
          </w:p>
        </w:tc>
        <w:tc>
          <w:tcPr>
            <w:tcW w:w="1815" w:type="dxa"/>
          </w:tcPr>
          <w:p w:rsidR="00C353B3" w:rsidRPr="00C353B3" w:rsidRDefault="00C353B3" w:rsidP="00C353B3">
            <w:pPr>
              <w:spacing w:after="0" w:line="240" w:lineRule="auto"/>
              <w:rPr>
                <w:rFonts w:ascii="Cambria" w:eastAsia="Calibri" w:hAnsi="Cambria" w:cs="Courier New"/>
                <w:sz w:val="20"/>
                <w:szCs w:val="20"/>
              </w:rPr>
            </w:pPr>
          </w:p>
        </w:tc>
        <w:tc>
          <w:tcPr>
            <w:tcW w:w="1576" w:type="dxa"/>
          </w:tcPr>
          <w:p w:rsidR="00C353B3" w:rsidRPr="00C353B3" w:rsidRDefault="00C353B3" w:rsidP="00C353B3">
            <w:pPr>
              <w:spacing w:after="0" w:line="240" w:lineRule="auto"/>
              <w:rPr>
                <w:rFonts w:ascii="Cambria" w:eastAsia="Calibri" w:hAnsi="Cambria" w:cs="Courier New"/>
                <w:sz w:val="20"/>
                <w:szCs w:val="20"/>
              </w:rPr>
            </w:pPr>
          </w:p>
        </w:tc>
      </w:tr>
      <w:tr w:rsidR="00C353B3" w:rsidRPr="00C353B3" w:rsidTr="00453BA7">
        <w:tc>
          <w:tcPr>
            <w:tcW w:w="1575" w:type="dxa"/>
          </w:tcPr>
          <w:p w:rsidR="00C353B3" w:rsidRPr="00C353B3" w:rsidRDefault="00C353B3" w:rsidP="00C353B3">
            <w:pPr>
              <w:spacing w:after="0" w:line="240" w:lineRule="auto"/>
              <w:rPr>
                <w:rFonts w:ascii="Cambria" w:eastAsia="Calibri" w:hAnsi="Cambria" w:cs="Courier New"/>
                <w:sz w:val="20"/>
                <w:szCs w:val="20"/>
                <w:lang w:val="ru-RU"/>
              </w:rPr>
            </w:pPr>
            <w:r w:rsidRPr="00C353B3">
              <w:rPr>
                <w:rFonts w:ascii="Cambria" w:eastAsia="Calibri" w:hAnsi="Cambria" w:cs="Courier New"/>
                <w:sz w:val="20"/>
                <w:szCs w:val="20"/>
              </w:rPr>
              <w:t>Lexis</w:t>
            </w:r>
          </w:p>
        </w:tc>
        <w:tc>
          <w:tcPr>
            <w:tcW w:w="1575" w:type="dxa"/>
          </w:tcPr>
          <w:p w:rsidR="00C353B3" w:rsidRPr="00C353B3" w:rsidRDefault="00C353B3" w:rsidP="00C353B3">
            <w:pPr>
              <w:spacing w:after="0" w:line="240" w:lineRule="auto"/>
              <w:rPr>
                <w:rFonts w:ascii="Cambria" w:eastAsia="Calibri" w:hAnsi="Cambria" w:cs="Courier New"/>
                <w:sz w:val="20"/>
                <w:szCs w:val="20"/>
              </w:rPr>
            </w:pPr>
          </w:p>
        </w:tc>
        <w:tc>
          <w:tcPr>
            <w:tcW w:w="1576" w:type="dxa"/>
          </w:tcPr>
          <w:p w:rsidR="00C353B3" w:rsidRPr="00C353B3" w:rsidRDefault="00C353B3" w:rsidP="00C353B3">
            <w:pPr>
              <w:spacing w:after="0" w:line="240" w:lineRule="auto"/>
              <w:rPr>
                <w:rFonts w:ascii="Cambria" w:eastAsia="Calibri" w:hAnsi="Cambria" w:cs="Courier New"/>
                <w:sz w:val="20"/>
                <w:szCs w:val="20"/>
              </w:rPr>
            </w:pPr>
          </w:p>
        </w:tc>
        <w:tc>
          <w:tcPr>
            <w:tcW w:w="1336" w:type="dxa"/>
          </w:tcPr>
          <w:p w:rsidR="00C353B3" w:rsidRPr="00C353B3" w:rsidRDefault="00C353B3" w:rsidP="00C353B3">
            <w:pPr>
              <w:spacing w:after="0" w:line="240" w:lineRule="auto"/>
              <w:rPr>
                <w:rFonts w:ascii="Cambria" w:eastAsia="Calibri" w:hAnsi="Cambria" w:cs="Courier New"/>
                <w:sz w:val="20"/>
                <w:szCs w:val="20"/>
              </w:rPr>
            </w:pPr>
          </w:p>
        </w:tc>
        <w:tc>
          <w:tcPr>
            <w:tcW w:w="1815" w:type="dxa"/>
          </w:tcPr>
          <w:p w:rsidR="00C353B3" w:rsidRPr="00C353B3" w:rsidRDefault="00C353B3" w:rsidP="00C353B3">
            <w:pPr>
              <w:spacing w:after="0" w:line="240" w:lineRule="auto"/>
              <w:rPr>
                <w:rFonts w:ascii="Cambria" w:eastAsia="Calibri" w:hAnsi="Cambria" w:cs="Courier New"/>
                <w:sz w:val="20"/>
                <w:szCs w:val="20"/>
              </w:rPr>
            </w:pPr>
          </w:p>
        </w:tc>
        <w:tc>
          <w:tcPr>
            <w:tcW w:w="1576" w:type="dxa"/>
          </w:tcPr>
          <w:p w:rsidR="00C353B3" w:rsidRPr="00C353B3" w:rsidRDefault="00C353B3" w:rsidP="00C353B3">
            <w:pPr>
              <w:spacing w:after="0" w:line="240" w:lineRule="auto"/>
              <w:rPr>
                <w:rFonts w:ascii="Cambria" w:eastAsia="Calibri" w:hAnsi="Cambria" w:cs="Courier New"/>
                <w:sz w:val="20"/>
                <w:szCs w:val="20"/>
              </w:rPr>
            </w:pPr>
          </w:p>
        </w:tc>
      </w:tr>
      <w:tr w:rsidR="00C353B3" w:rsidRPr="00C353B3" w:rsidTr="00453BA7">
        <w:tc>
          <w:tcPr>
            <w:tcW w:w="1575" w:type="dxa"/>
          </w:tcPr>
          <w:p w:rsidR="00C353B3" w:rsidRPr="00C353B3" w:rsidRDefault="00C353B3" w:rsidP="00C353B3">
            <w:pPr>
              <w:spacing w:after="0" w:line="240" w:lineRule="auto"/>
              <w:rPr>
                <w:rFonts w:ascii="Cambria" w:eastAsia="Cambria" w:hAnsi="Cambria" w:cs="Times New Roman"/>
                <w:sz w:val="20"/>
                <w:szCs w:val="20"/>
                <w:lang w:val="en-AU"/>
              </w:rPr>
            </w:pPr>
            <w:r w:rsidRPr="00C353B3">
              <w:rPr>
                <w:rFonts w:ascii="Cambria" w:eastAsia="Cambria" w:hAnsi="Cambria" w:cs="Courier New"/>
                <w:sz w:val="20"/>
                <w:szCs w:val="20"/>
              </w:rPr>
              <w:t>Westlaw</w:t>
            </w:r>
          </w:p>
        </w:tc>
        <w:tc>
          <w:tcPr>
            <w:tcW w:w="1575" w:type="dxa"/>
          </w:tcPr>
          <w:p w:rsidR="00C353B3" w:rsidRPr="00C353B3" w:rsidRDefault="00C353B3" w:rsidP="00C353B3">
            <w:pPr>
              <w:spacing w:after="0" w:line="240" w:lineRule="auto"/>
              <w:rPr>
                <w:rFonts w:ascii="Cambria" w:eastAsia="Calibri" w:hAnsi="Cambria" w:cs="Courier New"/>
                <w:sz w:val="20"/>
                <w:szCs w:val="20"/>
              </w:rPr>
            </w:pPr>
          </w:p>
        </w:tc>
        <w:tc>
          <w:tcPr>
            <w:tcW w:w="1576" w:type="dxa"/>
          </w:tcPr>
          <w:p w:rsidR="00C353B3" w:rsidRPr="00C353B3" w:rsidRDefault="00C353B3" w:rsidP="00C353B3">
            <w:pPr>
              <w:spacing w:after="0" w:line="240" w:lineRule="auto"/>
              <w:rPr>
                <w:rFonts w:ascii="Cambria" w:eastAsia="Calibri" w:hAnsi="Cambria" w:cs="Courier New"/>
                <w:sz w:val="20"/>
                <w:szCs w:val="20"/>
              </w:rPr>
            </w:pPr>
          </w:p>
        </w:tc>
        <w:tc>
          <w:tcPr>
            <w:tcW w:w="1336" w:type="dxa"/>
          </w:tcPr>
          <w:p w:rsidR="00C353B3" w:rsidRPr="00C353B3" w:rsidRDefault="00C353B3" w:rsidP="00C353B3">
            <w:pPr>
              <w:spacing w:after="0" w:line="240" w:lineRule="auto"/>
              <w:rPr>
                <w:rFonts w:ascii="Cambria" w:eastAsia="Calibri" w:hAnsi="Cambria" w:cs="Courier New"/>
                <w:sz w:val="20"/>
                <w:szCs w:val="20"/>
              </w:rPr>
            </w:pPr>
          </w:p>
        </w:tc>
        <w:tc>
          <w:tcPr>
            <w:tcW w:w="1815" w:type="dxa"/>
          </w:tcPr>
          <w:p w:rsidR="00C353B3" w:rsidRPr="00C353B3" w:rsidRDefault="00C353B3" w:rsidP="00C353B3">
            <w:pPr>
              <w:spacing w:after="0" w:line="240" w:lineRule="auto"/>
              <w:rPr>
                <w:rFonts w:ascii="Cambria" w:eastAsia="Calibri" w:hAnsi="Cambria" w:cs="Courier New"/>
                <w:sz w:val="20"/>
                <w:szCs w:val="20"/>
              </w:rPr>
            </w:pPr>
          </w:p>
        </w:tc>
        <w:tc>
          <w:tcPr>
            <w:tcW w:w="1576" w:type="dxa"/>
          </w:tcPr>
          <w:p w:rsidR="00C353B3" w:rsidRPr="00C353B3" w:rsidRDefault="00C353B3" w:rsidP="00C353B3">
            <w:pPr>
              <w:spacing w:after="0" w:line="240" w:lineRule="auto"/>
              <w:rPr>
                <w:rFonts w:ascii="Cambria" w:eastAsia="Calibri" w:hAnsi="Cambria" w:cs="Courier New"/>
                <w:sz w:val="20"/>
                <w:szCs w:val="20"/>
              </w:rPr>
            </w:pPr>
          </w:p>
        </w:tc>
      </w:tr>
    </w:tbl>
    <w:p w:rsidR="00C353B3" w:rsidRPr="00C353B3" w:rsidRDefault="00C353B3" w:rsidP="00C353B3">
      <w:pPr>
        <w:spacing w:after="0" w:line="240" w:lineRule="auto"/>
        <w:rPr>
          <w:rFonts w:ascii="Cambria" w:eastAsia="Calibri" w:hAnsi="Cambria" w:cs="Courier New"/>
          <w:sz w:val="24"/>
          <w:szCs w:val="24"/>
        </w:rPr>
      </w:pPr>
    </w:p>
    <w:p w:rsidR="00C353B3" w:rsidRPr="00C353B3" w:rsidRDefault="00C353B3" w:rsidP="00C353B3">
      <w:pPr>
        <w:spacing w:after="0" w:line="240" w:lineRule="auto"/>
        <w:rPr>
          <w:rFonts w:ascii="Cambria" w:eastAsia="Calibri" w:hAnsi="Cambria" w:cs="Courier New"/>
          <w:sz w:val="24"/>
          <w:szCs w:val="24"/>
          <w:lang w:val="en-AU"/>
        </w:rPr>
      </w:pPr>
    </w:p>
    <w:p w:rsidR="00C353B3" w:rsidRPr="00C353B3" w:rsidRDefault="00C353B3" w:rsidP="00C353B3">
      <w:pPr>
        <w:keepNext/>
        <w:keepLines/>
        <w:spacing w:before="480" w:after="0" w:line="240" w:lineRule="auto"/>
        <w:jc w:val="center"/>
        <w:outlineLvl w:val="0"/>
        <w:rPr>
          <w:rFonts w:ascii="Calibri" w:eastAsia="Times New Roman" w:hAnsi="Calibri" w:cs="Times New Roman"/>
          <w:b/>
          <w:bCs/>
          <w:color w:val="345A8A"/>
          <w:sz w:val="32"/>
          <w:szCs w:val="32"/>
          <w:lang w:val="en-AU"/>
        </w:rPr>
      </w:pPr>
      <w:r w:rsidRPr="00C353B3">
        <w:rPr>
          <w:rFonts w:ascii="Calibri" w:eastAsia="Times New Roman" w:hAnsi="Calibri" w:cs="Times New Roman"/>
          <w:b/>
          <w:bCs/>
          <w:color w:val="345A8A"/>
          <w:sz w:val="32"/>
          <w:szCs w:val="32"/>
          <w:lang w:val="en-AU"/>
        </w:rPr>
        <w:br w:type="page"/>
      </w:r>
      <w:r w:rsidRPr="00C353B3">
        <w:rPr>
          <w:rFonts w:ascii="Calibri" w:eastAsia="Times New Roman" w:hAnsi="Calibri" w:cs="Times New Roman"/>
          <w:b/>
          <w:bCs/>
          <w:color w:val="345A8A"/>
          <w:sz w:val="32"/>
          <w:szCs w:val="32"/>
          <w:lang w:val="en-AU"/>
        </w:rPr>
        <w:lastRenderedPageBreak/>
        <w:t xml:space="preserve"> </w:t>
      </w:r>
      <w:bookmarkStart w:id="2" w:name="_Toc401143243"/>
      <w:r w:rsidRPr="00C353B3">
        <w:rPr>
          <w:rFonts w:ascii="Calibri" w:eastAsia="Times New Roman" w:hAnsi="Calibri" w:cs="Times New Roman"/>
          <w:b/>
          <w:bCs/>
          <w:color w:val="345A8A"/>
          <w:sz w:val="32"/>
          <w:szCs w:val="32"/>
          <w:lang w:val="en-AU"/>
        </w:rPr>
        <w:t>LIST OF THE LAW FIRMS OF THE SURVEY PARTICIPANTS</w:t>
      </w:r>
      <w:bookmarkEnd w:id="2"/>
    </w:p>
    <w:p w:rsidR="00C353B3" w:rsidRPr="00C353B3" w:rsidRDefault="00C353B3" w:rsidP="00C353B3">
      <w:pPr>
        <w:spacing w:after="0" w:line="240" w:lineRule="auto"/>
        <w:rPr>
          <w:rFonts w:ascii="Microsoft Sans Serif" w:eastAsia="Times New Roman" w:hAnsi="Microsoft Sans Serif" w:cs="Microsoft Sans Serif"/>
          <w:sz w:val="20"/>
          <w:szCs w:val="20"/>
          <w:lang w:eastAsia="ru-RU"/>
        </w:rPr>
      </w:pP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Adams &amp; Reese,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Alston Hunt Floyd &amp; </w:t>
      </w:r>
      <w:proofErr w:type="spellStart"/>
      <w:r w:rsidRPr="00C353B3">
        <w:rPr>
          <w:rFonts w:ascii="Cambria" w:eastAsia="Times New Roman" w:hAnsi="Cambria" w:cs="Microsoft Sans Serif"/>
          <w:sz w:val="24"/>
          <w:szCs w:val="24"/>
          <w:lang w:eastAsia="ru-RU"/>
        </w:rPr>
        <w:t>Ing</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Bell Davis Pitt</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Bernstein </w:t>
      </w:r>
      <w:proofErr w:type="spellStart"/>
      <w:r w:rsidRPr="00C353B3">
        <w:rPr>
          <w:rFonts w:ascii="Cambria" w:eastAsia="Times New Roman" w:hAnsi="Cambria" w:cs="Microsoft Sans Serif"/>
          <w:sz w:val="24"/>
          <w:szCs w:val="24"/>
          <w:lang w:eastAsia="ru-RU"/>
        </w:rPr>
        <w:t>Shur</w:t>
      </w:r>
      <w:proofErr w:type="spellEnd"/>
      <w:r w:rsidRPr="00C353B3">
        <w:rPr>
          <w:rFonts w:ascii="Cambria" w:eastAsia="Times New Roman" w:hAnsi="Cambria" w:cs="Microsoft Sans Serif"/>
          <w:sz w:val="24"/>
          <w:szCs w:val="24"/>
          <w:lang w:eastAsia="ru-RU"/>
        </w:rPr>
        <w:t xml:space="preserve"> Sawyer &amp; Nelson</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Best </w:t>
      </w:r>
      <w:proofErr w:type="spellStart"/>
      <w:r w:rsidRPr="00C353B3">
        <w:rPr>
          <w:rFonts w:ascii="Cambria" w:eastAsia="Times New Roman" w:hAnsi="Cambria" w:cs="Microsoft Sans Serif"/>
          <w:sz w:val="24"/>
          <w:szCs w:val="24"/>
          <w:lang w:eastAsia="ru-RU"/>
        </w:rPr>
        <w:t>Best</w:t>
      </w:r>
      <w:proofErr w:type="spellEnd"/>
      <w:r w:rsidRPr="00C353B3">
        <w:rPr>
          <w:rFonts w:ascii="Cambria" w:eastAsia="Times New Roman" w:hAnsi="Cambria" w:cs="Microsoft Sans Serif"/>
          <w:sz w:val="24"/>
          <w:szCs w:val="24"/>
          <w:lang w:eastAsia="ru-RU"/>
        </w:rPr>
        <w:t xml:space="preserve"> &amp; Krieger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Blank Rome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Borgelt</w:t>
      </w:r>
      <w:proofErr w:type="spellEnd"/>
      <w:r w:rsidRPr="00C353B3">
        <w:rPr>
          <w:rFonts w:ascii="Cambria" w:eastAsia="Times New Roman" w:hAnsi="Cambria" w:cs="Microsoft Sans Serif"/>
          <w:sz w:val="24"/>
          <w:szCs w:val="24"/>
          <w:lang w:eastAsia="ru-RU"/>
        </w:rPr>
        <w:t>, Powell, Peterson &amp; Frauen</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Bowles Rice</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Burns White</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Burr &amp; Forman</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Cassiday</w:t>
      </w:r>
      <w:proofErr w:type="spellEnd"/>
      <w:r w:rsidRPr="00C353B3">
        <w:rPr>
          <w:rFonts w:ascii="Cambria" w:eastAsia="Times New Roman" w:hAnsi="Cambria" w:cs="Microsoft Sans Serif"/>
          <w:sz w:val="24"/>
          <w:szCs w:val="24"/>
          <w:lang w:eastAsia="ru-RU"/>
        </w:rPr>
        <w:t xml:space="preserve"> </w:t>
      </w:r>
      <w:proofErr w:type="spellStart"/>
      <w:r w:rsidRPr="00C353B3">
        <w:rPr>
          <w:rFonts w:ascii="Cambria" w:eastAsia="Times New Roman" w:hAnsi="Cambria" w:cs="Microsoft Sans Serif"/>
          <w:sz w:val="24"/>
          <w:szCs w:val="24"/>
          <w:lang w:eastAsia="ru-RU"/>
        </w:rPr>
        <w:t>Schade</w:t>
      </w:r>
      <w:proofErr w:type="spellEnd"/>
      <w:r w:rsidRPr="00C353B3">
        <w:rPr>
          <w:rFonts w:ascii="Cambria" w:eastAsia="Times New Roman" w:hAnsi="Cambria" w:cs="Microsoft Sans Serif"/>
          <w:sz w:val="24"/>
          <w:szCs w:val="24"/>
          <w:lang w:eastAsia="ru-RU"/>
        </w:rPr>
        <w:t xml:space="preserve">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Chamberlain </w:t>
      </w:r>
      <w:proofErr w:type="spellStart"/>
      <w:r w:rsidRPr="00C353B3">
        <w:rPr>
          <w:rFonts w:ascii="Cambria" w:eastAsia="Times New Roman" w:hAnsi="Cambria" w:cs="Microsoft Sans Serif"/>
          <w:sz w:val="24"/>
          <w:szCs w:val="24"/>
          <w:lang w:eastAsia="ru-RU"/>
        </w:rPr>
        <w:t>Hrdlicka</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Chambliss, </w:t>
      </w:r>
      <w:proofErr w:type="spellStart"/>
      <w:r w:rsidRPr="00C353B3">
        <w:rPr>
          <w:rFonts w:ascii="Cambria" w:eastAsia="Times New Roman" w:hAnsi="Cambria" w:cs="Microsoft Sans Serif"/>
          <w:sz w:val="24"/>
          <w:szCs w:val="24"/>
          <w:lang w:eastAsia="ru-RU"/>
        </w:rPr>
        <w:t>Bahner</w:t>
      </w:r>
      <w:proofErr w:type="spellEnd"/>
      <w:r w:rsidRPr="00C353B3">
        <w:rPr>
          <w:rFonts w:ascii="Cambria" w:eastAsia="Times New Roman" w:hAnsi="Cambria" w:cs="Microsoft Sans Serif"/>
          <w:sz w:val="24"/>
          <w:szCs w:val="24"/>
          <w:lang w:eastAsia="ru-RU"/>
        </w:rPr>
        <w:t xml:space="preserve"> &amp; </w:t>
      </w:r>
      <w:proofErr w:type="spellStart"/>
      <w:r w:rsidRPr="00C353B3">
        <w:rPr>
          <w:rFonts w:ascii="Cambria" w:eastAsia="Times New Roman" w:hAnsi="Cambria" w:cs="Microsoft Sans Serif"/>
          <w:sz w:val="24"/>
          <w:szCs w:val="24"/>
          <w:lang w:eastAsia="ru-RU"/>
        </w:rPr>
        <w:t>Stophel</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Cooper </w:t>
      </w:r>
      <w:proofErr w:type="spellStart"/>
      <w:r w:rsidRPr="00C353B3">
        <w:rPr>
          <w:rFonts w:ascii="Cambria" w:eastAsia="Times New Roman" w:hAnsi="Cambria" w:cs="Microsoft Sans Serif"/>
          <w:sz w:val="24"/>
          <w:szCs w:val="24"/>
          <w:lang w:eastAsia="ru-RU"/>
        </w:rPr>
        <w:t>Levenson</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Cole Scott &amp; </w:t>
      </w:r>
      <w:proofErr w:type="spellStart"/>
      <w:r w:rsidRPr="00C353B3">
        <w:rPr>
          <w:rFonts w:ascii="Cambria" w:eastAsia="Times New Roman" w:hAnsi="Cambria" w:cs="Microsoft Sans Serif"/>
          <w:sz w:val="24"/>
          <w:szCs w:val="24"/>
          <w:lang w:eastAsia="ru-RU"/>
        </w:rPr>
        <w:t>Kissane</w:t>
      </w:r>
      <w:proofErr w:type="spellEnd"/>
      <w:r w:rsidRPr="00C353B3">
        <w:rPr>
          <w:rFonts w:ascii="Cambria" w:eastAsia="Times New Roman" w:hAnsi="Cambria" w:cs="Microsoft Sans Serif"/>
          <w:sz w:val="24"/>
          <w:szCs w:val="24"/>
          <w:lang w:eastAsia="ru-RU"/>
        </w:rPr>
        <w:t>, PA</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Collins and Lacey</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Conner &amp; Winters,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Crowley Fleck</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gramStart"/>
      <w:r w:rsidRPr="00C353B3">
        <w:rPr>
          <w:rFonts w:ascii="Cambria" w:eastAsia="Times New Roman" w:hAnsi="Cambria" w:cs="Microsoft Sans Serif"/>
          <w:sz w:val="24"/>
          <w:szCs w:val="24"/>
          <w:lang w:eastAsia="ru-RU"/>
        </w:rPr>
        <w:t xml:space="preserve">Davis Brown Koehn </w:t>
      </w:r>
      <w:proofErr w:type="spellStart"/>
      <w:r w:rsidRPr="00C353B3">
        <w:rPr>
          <w:rFonts w:ascii="Cambria" w:eastAsia="Times New Roman" w:hAnsi="Cambria" w:cs="Microsoft Sans Serif"/>
          <w:sz w:val="24"/>
          <w:szCs w:val="24"/>
          <w:lang w:eastAsia="ru-RU"/>
        </w:rPr>
        <w:t>Shors</w:t>
      </w:r>
      <w:proofErr w:type="spellEnd"/>
      <w:r w:rsidRPr="00C353B3">
        <w:rPr>
          <w:rFonts w:ascii="Cambria" w:eastAsia="Times New Roman" w:hAnsi="Cambria" w:cs="Microsoft Sans Serif"/>
          <w:sz w:val="24"/>
          <w:szCs w:val="24"/>
          <w:lang w:eastAsia="ru-RU"/>
        </w:rPr>
        <w:t xml:space="preserve"> &amp; Roberts, P.C.</w:t>
      </w:r>
      <w:proofErr w:type="gram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Davis Brown Law Firm</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Dickie</w:t>
      </w:r>
      <w:proofErr w:type="spellEnd"/>
      <w:r w:rsidRPr="00C353B3">
        <w:rPr>
          <w:rFonts w:ascii="Cambria" w:eastAsia="Times New Roman" w:hAnsi="Cambria" w:cs="Microsoft Sans Serif"/>
          <w:sz w:val="24"/>
          <w:szCs w:val="24"/>
          <w:lang w:eastAsia="ru-RU"/>
        </w:rPr>
        <w:t xml:space="preserve"> </w:t>
      </w:r>
      <w:proofErr w:type="spellStart"/>
      <w:r w:rsidRPr="00C353B3">
        <w:rPr>
          <w:rFonts w:ascii="Cambria" w:eastAsia="Times New Roman" w:hAnsi="Cambria" w:cs="Microsoft Sans Serif"/>
          <w:sz w:val="24"/>
          <w:szCs w:val="24"/>
          <w:lang w:eastAsia="ru-RU"/>
        </w:rPr>
        <w:t>McCamey</w:t>
      </w:r>
      <w:proofErr w:type="spellEnd"/>
      <w:r w:rsidRPr="00C353B3">
        <w:rPr>
          <w:rFonts w:ascii="Cambria" w:eastAsia="Times New Roman" w:hAnsi="Cambria" w:cs="Microsoft Sans Serif"/>
          <w:sz w:val="24"/>
          <w:szCs w:val="24"/>
          <w:lang w:eastAsia="ru-RU"/>
        </w:rPr>
        <w:t xml:space="preserve"> &amp; </w:t>
      </w:r>
      <w:proofErr w:type="spellStart"/>
      <w:r w:rsidRPr="00C353B3">
        <w:rPr>
          <w:rFonts w:ascii="Cambria" w:eastAsia="Times New Roman" w:hAnsi="Cambria" w:cs="Microsoft Sans Serif"/>
          <w:sz w:val="24"/>
          <w:szCs w:val="24"/>
          <w:lang w:eastAsia="ru-RU"/>
        </w:rPr>
        <w:t>Chilcote</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Duane Morris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Edwards Wildman Palmer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Forman Perry Watkins </w:t>
      </w:r>
      <w:proofErr w:type="spellStart"/>
      <w:r w:rsidRPr="00C353B3">
        <w:rPr>
          <w:rFonts w:ascii="Cambria" w:eastAsia="Times New Roman" w:hAnsi="Cambria" w:cs="Microsoft Sans Serif"/>
          <w:sz w:val="24"/>
          <w:szCs w:val="24"/>
          <w:lang w:eastAsia="ru-RU"/>
        </w:rPr>
        <w:t>Krutz</w:t>
      </w:r>
      <w:proofErr w:type="spellEnd"/>
      <w:r w:rsidRPr="00C353B3">
        <w:rPr>
          <w:rFonts w:ascii="Cambria" w:eastAsia="Times New Roman" w:hAnsi="Cambria" w:cs="Microsoft Sans Serif"/>
          <w:sz w:val="24"/>
          <w:szCs w:val="24"/>
          <w:lang w:eastAsia="ru-RU"/>
        </w:rPr>
        <w:t xml:space="preserve"> &amp; Tardy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Fraser </w:t>
      </w:r>
      <w:proofErr w:type="spellStart"/>
      <w:r w:rsidRPr="00C353B3">
        <w:rPr>
          <w:rFonts w:ascii="Cambria" w:eastAsia="Times New Roman" w:hAnsi="Cambria" w:cs="Microsoft Sans Serif"/>
          <w:sz w:val="24"/>
          <w:szCs w:val="24"/>
          <w:lang w:eastAsia="ru-RU"/>
        </w:rPr>
        <w:t>Trebilcock</w:t>
      </w:r>
      <w:proofErr w:type="spellEnd"/>
      <w:r w:rsidRPr="00C353B3">
        <w:rPr>
          <w:rFonts w:ascii="Cambria" w:eastAsia="Times New Roman" w:hAnsi="Cambria" w:cs="Microsoft Sans Serif"/>
          <w:sz w:val="24"/>
          <w:szCs w:val="24"/>
          <w:lang w:eastAsia="ru-RU"/>
        </w:rPr>
        <w:t xml:space="preserve"> Davis &amp; Dunlap, P.C.</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Godwin Lewis</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Goldberg </w:t>
      </w:r>
      <w:proofErr w:type="spellStart"/>
      <w:r w:rsidRPr="00C353B3">
        <w:rPr>
          <w:rFonts w:ascii="Cambria" w:eastAsia="Times New Roman" w:hAnsi="Cambria" w:cs="Microsoft Sans Serif"/>
          <w:sz w:val="24"/>
          <w:szCs w:val="24"/>
          <w:lang w:eastAsia="ru-RU"/>
        </w:rPr>
        <w:t>Segalla</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Greenberg </w:t>
      </w:r>
      <w:proofErr w:type="spellStart"/>
      <w:r w:rsidRPr="00C353B3">
        <w:rPr>
          <w:rFonts w:ascii="Cambria" w:eastAsia="Times New Roman" w:hAnsi="Cambria" w:cs="Microsoft Sans Serif"/>
          <w:sz w:val="24"/>
          <w:szCs w:val="24"/>
          <w:lang w:eastAsia="ru-RU"/>
        </w:rPr>
        <w:t>Traurig</w:t>
      </w:r>
      <w:proofErr w:type="spellEnd"/>
      <w:r w:rsidRPr="00C353B3">
        <w:rPr>
          <w:rFonts w:ascii="Cambria" w:eastAsia="Times New Roman" w:hAnsi="Cambria" w:cs="Microsoft Sans Serif"/>
          <w:sz w:val="24"/>
          <w:szCs w:val="24"/>
          <w:lang w:eastAsia="ru-RU"/>
        </w:rPr>
        <w:t>,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Gust Rosenfeld, PLC</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Holland &amp; Hart</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Hunter Maclean, </w:t>
      </w:r>
      <w:proofErr w:type="spellStart"/>
      <w:r w:rsidRPr="00C353B3">
        <w:rPr>
          <w:rFonts w:ascii="Cambria" w:eastAsia="Times New Roman" w:hAnsi="Cambria" w:cs="Microsoft Sans Serif"/>
          <w:sz w:val="24"/>
          <w:szCs w:val="24"/>
          <w:lang w:eastAsia="ru-RU"/>
        </w:rPr>
        <w:t>Exley</w:t>
      </w:r>
      <w:proofErr w:type="spellEnd"/>
      <w:r w:rsidRPr="00C353B3">
        <w:rPr>
          <w:rFonts w:ascii="Cambria" w:eastAsia="Times New Roman" w:hAnsi="Cambria" w:cs="Microsoft Sans Serif"/>
          <w:sz w:val="24"/>
          <w:szCs w:val="24"/>
          <w:lang w:eastAsia="ru-RU"/>
        </w:rPr>
        <w:t xml:space="preserve"> &amp; Dunn</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Husch</w:t>
      </w:r>
      <w:proofErr w:type="spellEnd"/>
      <w:r w:rsidRPr="00C353B3">
        <w:rPr>
          <w:rFonts w:ascii="Cambria" w:eastAsia="Times New Roman" w:hAnsi="Cambria" w:cs="Microsoft Sans Serif"/>
          <w:sz w:val="24"/>
          <w:szCs w:val="24"/>
          <w:lang w:eastAsia="ru-RU"/>
        </w:rPr>
        <w:t xml:space="preserve"> Blackwell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Jackson Lewis PC</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Jones Day</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Kastner</w:t>
      </w:r>
      <w:proofErr w:type="spellEnd"/>
      <w:r w:rsidRPr="00C353B3">
        <w:rPr>
          <w:rFonts w:ascii="Cambria" w:eastAsia="Times New Roman" w:hAnsi="Cambria" w:cs="Microsoft Sans Serif"/>
          <w:sz w:val="24"/>
          <w:szCs w:val="24"/>
          <w:lang w:eastAsia="ru-RU"/>
        </w:rPr>
        <w:t xml:space="preserve"> </w:t>
      </w:r>
      <w:proofErr w:type="spellStart"/>
      <w:r w:rsidRPr="00C353B3">
        <w:rPr>
          <w:rFonts w:ascii="Cambria" w:eastAsia="Times New Roman" w:hAnsi="Cambria" w:cs="Microsoft Sans Serif"/>
          <w:sz w:val="24"/>
          <w:szCs w:val="24"/>
          <w:lang w:eastAsia="ru-RU"/>
        </w:rPr>
        <w:t>Westman</w:t>
      </w:r>
      <w:proofErr w:type="spellEnd"/>
      <w:r w:rsidRPr="00C353B3">
        <w:rPr>
          <w:rFonts w:ascii="Cambria" w:eastAsia="Times New Roman" w:hAnsi="Cambria" w:cs="Microsoft Sans Serif"/>
          <w:sz w:val="24"/>
          <w:szCs w:val="24"/>
          <w:lang w:eastAsia="ru-RU"/>
        </w:rPr>
        <w:t xml:space="preserve"> &amp; Wilkins</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Kaufman &amp; </w:t>
      </w:r>
      <w:proofErr w:type="spellStart"/>
      <w:r w:rsidRPr="00C353B3">
        <w:rPr>
          <w:rFonts w:ascii="Cambria" w:eastAsia="Times New Roman" w:hAnsi="Cambria" w:cs="Microsoft Sans Serif"/>
          <w:sz w:val="24"/>
          <w:szCs w:val="24"/>
          <w:lang w:eastAsia="ru-RU"/>
        </w:rPr>
        <w:t>Canoles</w:t>
      </w:r>
      <w:proofErr w:type="spellEnd"/>
      <w:r w:rsidRPr="00C353B3">
        <w:rPr>
          <w:rFonts w:ascii="Cambria" w:eastAsia="Times New Roman" w:hAnsi="Cambria" w:cs="Microsoft Sans Serif"/>
          <w:sz w:val="24"/>
          <w:szCs w:val="24"/>
          <w:lang w:eastAsia="ru-RU"/>
        </w:rPr>
        <w:t>, PC</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Klein </w:t>
      </w:r>
      <w:proofErr w:type="spellStart"/>
      <w:r w:rsidRPr="00C353B3">
        <w:rPr>
          <w:rFonts w:ascii="Cambria" w:eastAsia="Times New Roman" w:hAnsi="Cambria" w:cs="Microsoft Sans Serif"/>
          <w:sz w:val="24"/>
          <w:szCs w:val="24"/>
          <w:lang w:eastAsia="ru-RU"/>
        </w:rPr>
        <w:t>DeNatale</w:t>
      </w:r>
      <w:proofErr w:type="spellEnd"/>
      <w:r w:rsidRPr="00C353B3">
        <w:rPr>
          <w:rFonts w:ascii="Cambria" w:eastAsia="Times New Roman" w:hAnsi="Cambria" w:cs="Microsoft Sans Serif"/>
          <w:sz w:val="24"/>
          <w:szCs w:val="24"/>
          <w:lang w:eastAsia="ru-RU"/>
        </w:rPr>
        <w:t xml:space="preserve"> </w:t>
      </w:r>
      <w:proofErr w:type="spellStart"/>
      <w:r w:rsidRPr="00C353B3">
        <w:rPr>
          <w:rFonts w:ascii="Cambria" w:eastAsia="Times New Roman" w:hAnsi="Cambria" w:cs="Microsoft Sans Serif"/>
          <w:sz w:val="24"/>
          <w:szCs w:val="24"/>
          <w:lang w:eastAsia="ru-RU"/>
        </w:rPr>
        <w:t>Goldner</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Kotz</w:t>
      </w:r>
      <w:proofErr w:type="spellEnd"/>
      <w:r w:rsidRPr="00C353B3">
        <w:rPr>
          <w:rFonts w:ascii="Cambria" w:eastAsia="Times New Roman" w:hAnsi="Cambria" w:cs="Microsoft Sans Serif"/>
          <w:sz w:val="24"/>
          <w:szCs w:val="24"/>
          <w:lang w:eastAsia="ru-RU"/>
        </w:rPr>
        <w:t xml:space="preserve"> Sangster </w:t>
      </w:r>
      <w:proofErr w:type="spellStart"/>
      <w:r w:rsidRPr="00C353B3">
        <w:rPr>
          <w:rFonts w:ascii="Cambria" w:eastAsia="Times New Roman" w:hAnsi="Cambria" w:cs="Microsoft Sans Serif"/>
          <w:sz w:val="24"/>
          <w:szCs w:val="24"/>
          <w:lang w:eastAsia="ru-RU"/>
        </w:rPr>
        <w:t>Wysocki</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Kutak</w:t>
      </w:r>
      <w:proofErr w:type="spellEnd"/>
      <w:r w:rsidRPr="00C353B3">
        <w:rPr>
          <w:rFonts w:ascii="Cambria" w:eastAsia="Times New Roman" w:hAnsi="Cambria" w:cs="Microsoft Sans Serif"/>
          <w:sz w:val="24"/>
          <w:szCs w:val="24"/>
          <w:lang w:eastAsia="ru-RU"/>
        </w:rPr>
        <w:t xml:space="preserve"> Rock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Leecth</w:t>
      </w:r>
      <w:proofErr w:type="spellEnd"/>
      <w:r w:rsidRPr="00C353B3">
        <w:rPr>
          <w:rFonts w:ascii="Cambria" w:eastAsia="Times New Roman" w:hAnsi="Cambria" w:cs="Microsoft Sans Serif"/>
          <w:sz w:val="24"/>
          <w:szCs w:val="24"/>
          <w:lang w:eastAsia="ru-RU"/>
        </w:rPr>
        <w:t xml:space="preserve"> </w:t>
      </w:r>
      <w:proofErr w:type="spellStart"/>
      <w:r w:rsidRPr="00C353B3">
        <w:rPr>
          <w:rFonts w:ascii="Cambria" w:eastAsia="Times New Roman" w:hAnsi="Cambria" w:cs="Microsoft Sans Serif"/>
          <w:sz w:val="24"/>
          <w:szCs w:val="24"/>
          <w:lang w:eastAsia="ru-RU"/>
        </w:rPr>
        <w:t>Tisman</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Liskow</w:t>
      </w:r>
      <w:proofErr w:type="spellEnd"/>
      <w:r w:rsidRPr="00C353B3">
        <w:rPr>
          <w:rFonts w:ascii="Cambria" w:eastAsia="Times New Roman" w:hAnsi="Cambria" w:cs="Microsoft Sans Serif"/>
          <w:sz w:val="24"/>
          <w:szCs w:val="24"/>
          <w:lang w:eastAsia="ru-RU"/>
        </w:rPr>
        <w:t xml:space="preserve"> and Lewis</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Loeb &amp; Loeb</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lastRenderedPageBreak/>
        <w:t>Lommen</w:t>
      </w:r>
      <w:proofErr w:type="spellEnd"/>
      <w:r w:rsidRPr="00C353B3">
        <w:rPr>
          <w:rFonts w:ascii="Cambria" w:eastAsia="Times New Roman" w:hAnsi="Cambria" w:cs="Microsoft Sans Serif"/>
          <w:sz w:val="24"/>
          <w:szCs w:val="24"/>
          <w:lang w:eastAsia="ru-RU"/>
        </w:rPr>
        <w:t xml:space="preserve"> </w:t>
      </w:r>
      <w:proofErr w:type="spellStart"/>
      <w:r w:rsidRPr="00C353B3">
        <w:rPr>
          <w:rFonts w:ascii="Cambria" w:eastAsia="Times New Roman" w:hAnsi="Cambria" w:cs="Microsoft Sans Serif"/>
          <w:sz w:val="24"/>
          <w:szCs w:val="24"/>
          <w:lang w:eastAsia="ru-RU"/>
        </w:rPr>
        <w:t>Abdo</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Mayer Brown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gramStart"/>
      <w:r w:rsidRPr="00C353B3">
        <w:rPr>
          <w:rFonts w:ascii="Cambria" w:eastAsia="Times New Roman" w:hAnsi="Cambria" w:cs="Microsoft Sans Serif"/>
          <w:sz w:val="24"/>
          <w:szCs w:val="24"/>
          <w:lang w:eastAsia="ru-RU"/>
        </w:rPr>
        <w:t xml:space="preserve">Meyer, </w:t>
      </w:r>
      <w:proofErr w:type="spellStart"/>
      <w:r w:rsidRPr="00C353B3">
        <w:rPr>
          <w:rFonts w:ascii="Cambria" w:eastAsia="Times New Roman" w:hAnsi="Cambria" w:cs="Microsoft Sans Serif"/>
          <w:sz w:val="24"/>
          <w:szCs w:val="24"/>
          <w:lang w:eastAsia="ru-RU"/>
        </w:rPr>
        <w:t>Suozzi</w:t>
      </w:r>
      <w:proofErr w:type="spellEnd"/>
      <w:r w:rsidRPr="00C353B3">
        <w:rPr>
          <w:rFonts w:ascii="Cambria" w:eastAsia="Times New Roman" w:hAnsi="Cambria" w:cs="Microsoft Sans Serif"/>
          <w:sz w:val="24"/>
          <w:szCs w:val="24"/>
          <w:lang w:eastAsia="ru-RU"/>
        </w:rPr>
        <w:t>, English &amp; Klein, P.C.</w:t>
      </w:r>
      <w:proofErr w:type="gram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Mintz</w:t>
      </w:r>
      <w:proofErr w:type="spellEnd"/>
      <w:r w:rsidRPr="00C353B3">
        <w:rPr>
          <w:rFonts w:ascii="Cambria" w:eastAsia="Times New Roman" w:hAnsi="Cambria" w:cs="Microsoft Sans Serif"/>
          <w:sz w:val="24"/>
          <w:szCs w:val="24"/>
          <w:lang w:eastAsia="ru-RU"/>
        </w:rPr>
        <w:t xml:space="preserve"> Levin</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MoFo</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Morgan &amp; </w:t>
      </w:r>
      <w:proofErr w:type="spellStart"/>
      <w:r w:rsidRPr="00C353B3">
        <w:rPr>
          <w:rFonts w:ascii="Cambria" w:eastAsia="Times New Roman" w:hAnsi="Cambria" w:cs="Microsoft Sans Serif"/>
          <w:sz w:val="24"/>
          <w:szCs w:val="24"/>
          <w:lang w:eastAsia="ru-RU"/>
        </w:rPr>
        <w:t>Pottinger</w:t>
      </w:r>
      <w:proofErr w:type="spellEnd"/>
      <w:r w:rsidRPr="00C353B3">
        <w:rPr>
          <w:rFonts w:ascii="Cambria" w:eastAsia="Times New Roman" w:hAnsi="Cambria" w:cs="Microsoft Sans Serif"/>
          <w:sz w:val="24"/>
          <w:szCs w:val="24"/>
          <w:lang w:eastAsia="ru-RU"/>
        </w:rPr>
        <w:t>, PSC</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Morrison &amp; </w:t>
      </w:r>
      <w:proofErr w:type="spellStart"/>
      <w:r w:rsidRPr="00C353B3">
        <w:rPr>
          <w:rFonts w:ascii="Cambria" w:eastAsia="Times New Roman" w:hAnsi="Cambria" w:cs="Microsoft Sans Serif"/>
          <w:sz w:val="24"/>
          <w:szCs w:val="24"/>
          <w:lang w:eastAsia="ru-RU"/>
        </w:rPr>
        <w:t>Foerster</w:t>
      </w:r>
      <w:proofErr w:type="spellEnd"/>
      <w:r w:rsidRPr="00C353B3">
        <w:rPr>
          <w:rFonts w:ascii="Cambria" w:eastAsia="Times New Roman" w:hAnsi="Cambria" w:cs="Microsoft Sans Serif"/>
          <w:sz w:val="24"/>
          <w:szCs w:val="24"/>
          <w:lang w:eastAsia="ru-RU"/>
        </w:rPr>
        <w:t xml:space="preserve">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Murchison &amp; Cumming</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Murphy Desmond</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proofErr w:type="gramStart"/>
      <w:r w:rsidRPr="00C353B3">
        <w:rPr>
          <w:rFonts w:ascii="Cambria" w:eastAsia="Times New Roman" w:hAnsi="Cambria" w:cs="Microsoft Sans Serif"/>
          <w:sz w:val="24"/>
          <w:szCs w:val="24"/>
          <w:lang w:eastAsia="ru-RU"/>
        </w:rPr>
        <w:t>Ogletree</w:t>
      </w:r>
      <w:proofErr w:type="spellEnd"/>
      <w:r w:rsidRPr="00C353B3">
        <w:rPr>
          <w:rFonts w:ascii="Cambria" w:eastAsia="Times New Roman" w:hAnsi="Cambria" w:cs="Microsoft Sans Serif"/>
          <w:sz w:val="24"/>
          <w:szCs w:val="24"/>
          <w:lang w:eastAsia="ru-RU"/>
        </w:rPr>
        <w:t xml:space="preserve">, </w:t>
      </w:r>
      <w:proofErr w:type="spellStart"/>
      <w:r w:rsidRPr="00C353B3">
        <w:rPr>
          <w:rFonts w:ascii="Cambria" w:eastAsia="Times New Roman" w:hAnsi="Cambria" w:cs="Microsoft Sans Serif"/>
          <w:sz w:val="24"/>
          <w:szCs w:val="24"/>
          <w:lang w:eastAsia="ru-RU"/>
        </w:rPr>
        <w:t>Deakins</w:t>
      </w:r>
      <w:proofErr w:type="spellEnd"/>
      <w:r w:rsidRPr="00C353B3">
        <w:rPr>
          <w:rFonts w:ascii="Cambria" w:eastAsia="Times New Roman" w:hAnsi="Cambria" w:cs="Microsoft Sans Serif"/>
          <w:sz w:val="24"/>
          <w:szCs w:val="24"/>
          <w:lang w:eastAsia="ru-RU"/>
        </w:rPr>
        <w:t xml:space="preserve">, Nash, </w:t>
      </w:r>
      <w:proofErr w:type="spellStart"/>
      <w:r w:rsidRPr="00C353B3">
        <w:rPr>
          <w:rFonts w:ascii="Cambria" w:eastAsia="Times New Roman" w:hAnsi="Cambria" w:cs="Microsoft Sans Serif"/>
          <w:sz w:val="24"/>
          <w:szCs w:val="24"/>
          <w:lang w:eastAsia="ru-RU"/>
        </w:rPr>
        <w:t>Smoak</w:t>
      </w:r>
      <w:proofErr w:type="spellEnd"/>
      <w:r w:rsidRPr="00C353B3">
        <w:rPr>
          <w:rFonts w:ascii="Cambria" w:eastAsia="Times New Roman" w:hAnsi="Cambria" w:cs="Microsoft Sans Serif"/>
          <w:sz w:val="24"/>
          <w:szCs w:val="24"/>
          <w:lang w:eastAsia="ru-RU"/>
        </w:rPr>
        <w:t xml:space="preserve"> &amp; Stewart, P.C.</w:t>
      </w:r>
      <w:proofErr w:type="gram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Orr &amp; Reno</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Parr Brown Gee &amp; Loveless</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Peckar</w:t>
      </w:r>
      <w:proofErr w:type="spellEnd"/>
      <w:r w:rsidRPr="00C353B3">
        <w:rPr>
          <w:rFonts w:ascii="Cambria" w:eastAsia="Times New Roman" w:hAnsi="Cambria" w:cs="Microsoft Sans Serif"/>
          <w:sz w:val="24"/>
          <w:szCs w:val="24"/>
          <w:lang w:eastAsia="ru-RU"/>
        </w:rPr>
        <w:t xml:space="preserve"> &amp; Abramson</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Procopio</w:t>
      </w:r>
      <w:proofErr w:type="spellEnd"/>
      <w:r w:rsidRPr="00C353B3">
        <w:rPr>
          <w:rFonts w:ascii="Cambria" w:eastAsia="Times New Roman" w:hAnsi="Cambria" w:cs="Microsoft Sans Serif"/>
          <w:sz w:val="24"/>
          <w:szCs w:val="24"/>
          <w:lang w:eastAsia="ru-RU"/>
        </w:rPr>
        <w:t xml:space="preserve">, Cory, Hargreaves and </w:t>
      </w:r>
      <w:proofErr w:type="spellStart"/>
      <w:r w:rsidRPr="00C353B3">
        <w:rPr>
          <w:rFonts w:ascii="Cambria" w:eastAsia="Times New Roman" w:hAnsi="Cambria" w:cs="Microsoft Sans Serif"/>
          <w:sz w:val="24"/>
          <w:szCs w:val="24"/>
          <w:lang w:eastAsia="ru-RU"/>
        </w:rPr>
        <w:t>Savitch</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Robinson Waters &amp; </w:t>
      </w:r>
      <w:proofErr w:type="spellStart"/>
      <w:r w:rsidRPr="00C353B3">
        <w:rPr>
          <w:rFonts w:ascii="Cambria" w:eastAsia="Times New Roman" w:hAnsi="Cambria" w:cs="Microsoft Sans Serif"/>
          <w:sz w:val="24"/>
          <w:szCs w:val="24"/>
          <w:lang w:eastAsia="ru-RU"/>
        </w:rPr>
        <w:t>O'Dorisio</w:t>
      </w:r>
      <w:proofErr w:type="spellEnd"/>
      <w:r w:rsidRPr="00C353B3">
        <w:rPr>
          <w:rFonts w:ascii="Cambria" w:eastAsia="Times New Roman" w:hAnsi="Cambria" w:cs="Microsoft Sans Serif"/>
          <w:sz w:val="24"/>
          <w:szCs w:val="24"/>
          <w:lang w:eastAsia="ru-RU"/>
        </w:rPr>
        <w:t>, P.C.</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Rumberger</w:t>
      </w:r>
      <w:proofErr w:type="spellEnd"/>
      <w:r w:rsidRPr="00C353B3">
        <w:rPr>
          <w:rFonts w:ascii="Cambria" w:eastAsia="Times New Roman" w:hAnsi="Cambria" w:cs="Microsoft Sans Serif"/>
          <w:sz w:val="24"/>
          <w:szCs w:val="24"/>
          <w:lang w:eastAsia="ru-RU"/>
        </w:rPr>
        <w:t>, Kirk &amp; Caldwell</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Sands Anderson PC</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Scheef</w:t>
      </w:r>
      <w:proofErr w:type="spellEnd"/>
      <w:r w:rsidRPr="00C353B3">
        <w:rPr>
          <w:rFonts w:ascii="Cambria" w:eastAsia="Times New Roman" w:hAnsi="Cambria" w:cs="Microsoft Sans Serif"/>
          <w:sz w:val="24"/>
          <w:szCs w:val="24"/>
          <w:lang w:eastAsia="ru-RU"/>
        </w:rPr>
        <w:t xml:space="preserve"> &amp; Stone,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Scopelitis</w:t>
      </w:r>
      <w:proofErr w:type="spellEnd"/>
      <w:r w:rsidRPr="00C353B3">
        <w:rPr>
          <w:rFonts w:ascii="Cambria" w:eastAsia="Times New Roman" w:hAnsi="Cambria" w:cs="Microsoft Sans Serif"/>
          <w:sz w:val="24"/>
          <w:szCs w:val="24"/>
          <w:lang w:eastAsia="ru-RU"/>
        </w:rPr>
        <w:t xml:space="preserve"> Garvin Light Hanson &amp; </w:t>
      </w:r>
      <w:proofErr w:type="spellStart"/>
      <w:r w:rsidRPr="00C353B3">
        <w:rPr>
          <w:rFonts w:ascii="Cambria" w:eastAsia="Times New Roman" w:hAnsi="Cambria" w:cs="Microsoft Sans Serif"/>
          <w:sz w:val="24"/>
          <w:szCs w:val="24"/>
          <w:lang w:eastAsia="ru-RU"/>
        </w:rPr>
        <w:t>Feary</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Sheppard Mullin Richter &amp; Hampton,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Shumaker Loop &amp; Kendrick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gramStart"/>
      <w:r w:rsidRPr="00C353B3">
        <w:rPr>
          <w:rFonts w:ascii="Cambria" w:eastAsia="Times New Roman" w:hAnsi="Cambria" w:cs="Microsoft Sans Serif"/>
          <w:sz w:val="24"/>
          <w:szCs w:val="24"/>
          <w:lang w:eastAsia="ru-RU"/>
        </w:rPr>
        <w:t xml:space="preserve">Sills </w:t>
      </w:r>
      <w:proofErr w:type="spellStart"/>
      <w:r w:rsidRPr="00C353B3">
        <w:rPr>
          <w:rFonts w:ascii="Cambria" w:eastAsia="Times New Roman" w:hAnsi="Cambria" w:cs="Microsoft Sans Serif"/>
          <w:sz w:val="24"/>
          <w:szCs w:val="24"/>
          <w:lang w:eastAsia="ru-RU"/>
        </w:rPr>
        <w:t>Cummis</w:t>
      </w:r>
      <w:proofErr w:type="spellEnd"/>
      <w:r w:rsidRPr="00C353B3">
        <w:rPr>
          <w:rFonts w:ascii="Cambria" w:eastAsia="Times New Roman" w:hAnsi="Cambria" w:cs="Microsoft Sans Serif"/>
          <w:sz w:val="24"/>
          <w:szCs w:val="24"/>
          <w:lang w:eastAsia="ru-RU"/>
        </w:rPr>
        <w:t xml:space="preserve"> &amp; Gross, P.C.</w:t>
      </w:r>
      <w:proofErr w:type="gram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Simmons </w:t>
      </w:r>
      <w:proofErr w:type="spellStart"/>
      <w:r w:rsidRPr="00C353B3">
        <w:rPr>
          <w:rFonts w:ascii="Cambria" w:eastAsia="Times New Roman" w:hAnsi="Cambria" w:cs="Microsoft Sans Serif"/>
          <w:sz w:val="24"/>
          <w:szCs w:val="24"/>
          <w:lang w:eastAsia="ru-RU"/>
        </w:rPr>
        <w:t>Hanly</w:t>
      </w:r>
      <w:proofErr w:type="spellEnd"/>
      <w:r w:rsidRPr="00C353B3">
        <w:rPr>
          <w:rFonts w:ascii="Cambria" w:eastAsia="Times New Roman" w:hAnsi="Cambria" w:cs="Microsoft Sans Serif"/>
          <w:sz w:val="24"/>
          <w:szCs w:val="24"/>
          <w:lang w:eastAsia="ru-RU"/>
        </w:rPr>
        <w:t xml:space="preserve"> &amp; Conroy</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proofErr w:type="gramStart"/>
      <w:r w:rsidRPr="00C353B3">
        <w:rPr>
          <w:rFonts w:ascii="Cambria" w:eastAsia="Times New Roman" w:hAnsi="Cambria" w:cs="Microsoft Sans Serif"/>
          <w:sz w:val="24"/>
          <w:szCs w:val="24"/>
          <w:lang w:eastAsia="ru-RU"/>
        </w:rPr>
        <w:t>Sirote</w:t>
      </w:r>
      <w:proofErr w:type="spellEnd"/>
      <w:r w:rsidRPr="00C353B3">
        <w:rPr>
          <w:rFonts w:ascii="Cambria" w:eastAsia="Times New Roman" w:hAnsi="Cambria" w:cs="Microsoft Sans Serif"/>
          <w:sz w:val="24"/>
          <w:szCs w:val="24"/>
          <w:lang w:eastAsia="ru-RU"/>
        </w:rPr>
        <w:t xml:space="preserve"> &amp; </w:t>
      </w:r>
      <w:proofErr w:type="spellStart"/>
      <w:r w:rsidRPr="00C353B3">
        <w:rPr>
          <w:rFonts w:ascii="Cambria" w:eastAsia="Times New Roman" w:hAnsi="Cambria" w:cs="Microsoft Sans Serif"/>
          <w:sz w:val="24"/>
          <w:szCs w:val="24"/>
          <w:lang w:eastAsia="ru-RU"/>
        </w:rPr>
        <w:t>Permutt</w:t>
      </w:r>
      <w:proofErr w:type="spellEnd"/>
      <w:r w:rsidRPr="00C353B3">
        <w:rPr>
          <w:rFonts w:ascii="Cambria" w:eastAsia="Times New Roman" w:hAnsi="Cambria" w:cs="Microsoft Sans Serif"/>
          <w:sz w:val="24"/>
          <w:szCs w:val="24"/>
          <w:lang w:eastAsia="ru-RU"/>
        </w:rPr>
        <w:t>, P.C.</w:t>
      </w:r>
      <w:proofErr w:type="gram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Skadden</w:t>
      </w:r>
      <w:proofErr w:type="spellEnd"/>
      <w:r w:rsidRPr="00C353B3">
        <w:rPr>
          <w:rFonts w:ascii="Cambria" w:eastAsia="Times New Roman" w:hAnsi="Cambria" w:cs="Microsoft Sans Serif"/>
          <w:sz w:val="24"/>
          <w:szCs w:val="24"/>
          <w:lang w:eastAsia="ru-RU"/>
        </w:rPr>
        <w:t xml:space="preserve">, </w:t>
      </w:r>
      <w:proofErr w:type="spellStart"/>
      <w:r w:rsidRPr="00C353B3">
        <w:rPr>
          <w:rFonts w:ascii="Cambria" w:eastAsia="Times New Roman" w:hAnsi="Cambria" w:cs="Microsoft Sans Serif"/>
          <w:sz w:val="24"/>
          <w:szCs w:val="24"/>
          <w:lang w:eastAsia="ru-RU"/>
        </w:rPr>
        <w:t>Arps</w:t>
      </w:r>
      <w:proofErr w:type="spellEnd"/>
      <w:r w:rsidRPr="00C353B3">
        <w:rPr>
          <w:rFonts w:ascii="Cambria" w:eastAsia="Times New Roman" w:hAnsi="Cambria" w:cs="Microsoft Sans Serif"/>
          <w:sz w:val="24"/>
          <w:szCs w:val="24"/>
          <w:lang w:eastAsia="ru-RU"/>
        </w:rPr>
        <w:t xml:space="preserve">, Slate, Meagher &amp; </w:t>
      </w:r>
      <w:proofErr w:type="spellStart"/>
      <w:r w:rsidRPr="00C353B3">
        <w:rPr>
          <w:rFonts w:ascii="Cambria" w:eastAsia="Times New Roman" w:hAnsi="Cambria" w:cs="Microsoft Sans Serif"/>
          <w:sz w:val="24"/>
          <w:szCs w:val="24"/>
          <w:lang w:eastAsia="ru-RU"/>
        </w:rPr>
        <w:t>Flom</w:t>
      </w:r>
      <w:proofErr w:type="spellEnd"/>
      <w:r w:rsidRPr="00C353B3">
        <w:rPr>
          <w:rFonts w:ascii="Cambria" w:eastAsia="Times New Roman" w:hAnsi="Cambria" w:cs="Microsoft Sans Serif"/>
          <w:sz w:val="24"/>
          <w:szCs w:val="24"/>
          <w:lang w:eastAsia="ru-RU"/>
        </w:rPr>
        <w:t xml:space="preserve">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Snell and Wilmer</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Sorling</w:t>
      </w:r>
      <w:proofErr w:type="spellEnd"/>
      <w:r w:rsidRPr="00C353B3">
        <w:rPr>
          <w:rFonts w:ascii="Cambria" w:eastAsia="Times New Roman" w:hAnsi="Cambria" w:cs="Microsoft Sans Serif"/>
          <w:sz w:val="24"/>
          <w:szCs w:val="24"/>
          <w:lang w:eastAsia="ru-RU"/>
        </w:rPr>
        <w:t xml:space="preserve"> Northrup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Spilman</w:t>
      </w:r>
      <w:proofErr w:type="spellEnd"/>
      <w:r w:rsidRPr="00C353B3">
        <w:rPr>
          <w:rFonts w:ascii="Cambria" w:eastAsia="Times New Roman" w:hAnsi="Cambria" w:cs="Microsoft Sans Serif"/>
          <w:sz w:val="24"/>
          <w:szCs w:val="24"/>
          <w:lang w:eastAsia="ru-RU"/>
        </w:rPr>
        <w:t xml:space="preserve"> Thomas &amp; Battle PLLC</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Stites</w:t>
      </w:r>
      <w:proofErr w:type="spellEnd"/>
      <w:r w:rsidRPr="00C353B3">
        <w:rPr>
          <w:rFonts w:ascii="Cambria" w:eastAsia="Times New Roman" w:hAnsi="Cambria" w:cs="Microsoft Sans Serif"/>
          <w:sz w:val="24"/>
          <w:szCs w:val="24"/>
          <w:lang w:eastAsia="ru-RU"/>
        </w:rPr>
        <w:t xml:space="preserve"> &amp; Harbison</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Strauss Troy LPA</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Sugarman</w:t>
      </w:r>
      <w:proofErr w:type="spellEnd"/>
      <w:r w:rsidRPr="00C353B3">
        <w:rPr>
          <w:rFonts w:ascii="Cambria" w:eastAsia="Times New Roman" w:hAnsi="Cambria" w:cs="Microsoft Sans Serif"/>
          <w:sz w:val="24"/>
          <w:szCs w:val="24"/>
          <w:lang w:eastAsia="ru-RU"/>
        </w:rPr>
        <w:t xml:space="preserve"> Rogers </w:t>
      </w:r>
      <w:proofErr w:type="spellStart"/>
      <w:r w:rsidRPr="00C353B3">
        <w:rPr>
          <w:rFonts w:ascii="Cambria" w:eastAsia="Times New Roman" w:hAnsi="Cambria" w:cs="Microsoft Sans Serif"/>
          <w:sz w:val="24"/>
          <w:szCs w:val="24"/>
          <w:lang w:eastAsia="ru-RU"/>
        </w:rPr>
        <w:t>Barshak</w:t>
      </w:r>
      <w:proofErr w:type="spellEnd"/>
      <w:r w:rsidRPr="00C353B3">
        <w:rPr>
          <w:rFonts w:ascii="Cambria" w:eastAsia="Times New Roman" w:hAnsi="Cambria" w:cs="Microsoft Sans Serif"/>
          <w:sz w:val="24"/>
          <w:szCs w:val="24"/>
          <w:lang w:eastAsia="ru-RU"/>
        </w:rPr>
        <w:t xml:space="preserve"> &amp; Cohen PC</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Taft </w:t>
      </w:r>
      <w:proofErr w:type="spellStart"/>
      <w:r w:rsidRPr="00C353B3">
        <w:rPr>
          <w:rFonts w:ascii="Cambria" w:eastAsia="Times New Roman" w:hAnsi="Cambria" w:cs="Microsoft Sans Serif"/>
          <w:sz w:val="24"/>
          <w:szCs w:val="24"/>
          <w:lang w:eastAsia="ru-RU"/>
        </w:rPr>
        <w:t>Stettinus</w:t>
      </w:r>
      <w:proofErr w:type="spellEnd"/>
      <w:r w:rsidRPr="00C353B3">
        <w:rPr>
          <w:rFonts w:ascii="Cambria" w:eastAsia="Times New Roman" w:hAnsi="Cambria" w:cs="Microsoft Sans Serif"/>
          <w:sz w:val="24"/>
          <w:szCs w:val="24"/>
          <w:lang w:eastAsia="ru-RU"/>
        </w:rPr>
        <w:t xml:space="preserve"> &amp; Hollister,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Thacker </w:t>
      </w:r>
      <w:proofErr w:type="spellStart"/>
      <w:r w:rsidRPr="00C353B3">
        <w:rPr>
          <w:rFonts w:ascii="Cambria" w:eastAsia="Times New Roman" w:hAnsi="Cambria" w:cs="Microsoft Sans Serif"/>
          <w:sz w:val="24"/>
          <w:szCs w:val="24"/>
          <w:lang w:eastAsia="ru-RU"/>
        </w:rPr>
        <w:t>Martinsek</w:t>
      </w:r>
      <w:proofErr w:type="spellEnd"/>
      <w:r w:rsidRPr="00C353B3">
        <w:rPr>
          <w:rFonts w:ascii="Cambria" w:eastAsia="Times New Roman" w:hAnsi="Cambria" w:cs="Microsoft Sans Serif"/>
          <w:sz w:val="24"/>
          <w:szCs w:val="24"/>
          <w:lang w:eastAsia="ru-RU"/>
        </w:rPr>
        <w:t xml:space="preserve"> LPA</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Van </w:t>
      </w:r>
      <w:proofErr w:type="spellStart"/>
      <w:r w:rsidRPr="00C353B3">
        <w:rPr>
          <w:rFonts w:ascii="Cambria" w:eastAsia="Times New Roman" w:hAnsi="Cambria" w:cs="Microsoft Sans Serif"/>
          <w:sz w:val="24"/>
          <w:szCs w:val="24"/>
          <w:lang w:eastAsia="ru-RU"/>
        </w:rPr>
        <w:t>Cott</w:t>
      </w:r>
      <w:proofErr w:type="spellEnd"/>
      <w:r w:rsidRPr="00C353B3">
        <w:rPr>
          <w:rFonts w:ascii="Cambria" w:eastAsia="Times New Roman" w:hAnsi="Cambria" w:cs="Microsoft Sans Serif"/>
          <w:sz w:val="24"/>
          <w:szCs w:val="24"/>
          <w:lang w:eastAsia="ru-RU"/>
        </w:rPr>
        <w:t>, Bagley, Cornwall &amp; McCarthy</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Vandeventer</w:t>
      </w:r>
      <w:proofErr w:type="spellEnd"/>
      <w:r w:rsidRPr="00C353B3">
        <w:rPr>
          <w:rFonts w:ascii="Cambria" w:eastAsia="Times New Roman" w:hAnsi="Cambria" w:cs="Microsoft Sans Serif"/>
          <w:sz w:val="24"/>
          <w:szCs w:val="24"/>
          <w:lang w:eastAsia="ru-RU"/>
        </w:rPr>
        <w:t xml:space="preserve"> Black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Venable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Vogel Law Firm</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proofErr w:type="spellStart"/>
      <w:r w:rsidRPr="00C353B3">
        <w:rPr>
          <w:rFonts w:ascii="Cambria" w:eastAsia="Times New Roman" w:hAnsi="Cambria" w:cs="Microsoft Sans Serif"/>
          <w:sz w:val="24"/>
          <w:szCs w:val="24"/>
          <w:lang w:eastAsia="ru-RU"/>
        </w:rPr>
        <w:t>Whiteford</w:t>
      </w:r>
      <w:proofErr w:type="spellEnd"/>
      <w:r w:rsidRPr="00C353B3">
        <w:rPr>
          <w:rFonts w:ascii="Cambria" w:eastAsia="Times New Roman" w:hAnsi="Cambria" w:cs="Microsoft Sans Serif"/>
          <w:sz w:val="24"/>
          <w:szCs w:val="24"/>
          <w:lang w:eastAsia="ru-RU"/>
        </w:rPr>
        <w:t>, Taylor &amp; Preston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Williams Mullen</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 xml:space="preserve">Wilson </w:t>
      </w:r>
      <w:proofErr w:type="spellStart"/>
      <w:r w:rsidRPr="00C353B3">
        <w:rPr>
          <w:rFonts w:ascii="Cambria" w:eastAsia="Times New Roman" w:hAnsi="Cambria" w:cs="Microsoft Sans Serif"/>
          <w:sz w:val="24"/>
          <w:szCs w:val="24"/>
          <w:lang w:eastAsia="ru-RU"/>
        </w:rPr>
        <w:t>Elser</w:t>
      </w:r>
      <w:proofErr w:type="spellEnd"/>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Wood Smith Henning &amp; Berman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Wyatt, Tarrant &amp; Combs, LLP</w:t>
      </w:r>
    </w:p>
    <w:p w:rsidR="00C353B3" w:rsidRPr="00C353B3" w:rsidRDefault="00C353B3" w:rsidP="00C353B3">
      <w:pPr>
        <w:spacing w:after="0" w:line="240" w:lineRule="auto"/>
        <w:jc w:val="center"/>
        <w:rPr>
          <w:rFonts w:ascii="Cambria" w:eastAsia="Times New Roman" w:hAnsi="Cambria" w:cs="Microsoft Sans Serif"/>
          <w:sz w:val="24"/>
          <w:szCs w:val="24"/>
          <w:lang w:eastAsia="ru-RU"/>
        </w:rPr>
      </w:pPr>
      <w:r w:rsidRPr="00C353B3">
        <w:rPr>
          <w:rFonts w:ascii="Cambria" w:eastAsia="Times New Roman" w:hAnsi="Cambria" w:cs="Microsoft Sans Serif"/>
          <w:sz w:val="24"/>
          <w:szCs w:val="24"/>
          <w:lang w:eastAsia="ru-RU"/>
        </w:rPr>
        <w:t>Zimmerman Kiser Sutcliffe</w:t>
      </w:r>
    </w:p>
    <w:p w:rsidR="00C353B3" w:rsidRPr="00C353B3" w:rsidRDefault="00C353B3" w:rsidP="00C353B3">
      <w:pPr>
        <w:spacing w:before="240" w:after="60" w:line="240" w:lineRule="auto"/>
        <w:jc w:val="center"/>
        <w:outlineLvl w:val="0"/>
        <w:rPr>
          <w:rFonts w:ascii="Cambria" w:eastAsia="Times New Roman" w:hAnsi="Cambria" w:cs="Times New Roman"/>
          <w:b/>
          <w:bCs/>
          <w:kern w:val="28"/>
          <w:sz w:val="32"/>
          <w:szCs w:val="32"/>
          <w:lang w:val="en-AU"/>
        </w:rPr>
      </w:pPr>
      <w:r w:rsidRPr="00C353B3">
        <w:rPr>
          <w:rFonts w:ascii="Cambria" w:eastAsia="Times New Roman" w:hAnsi="Cambria" w:cs="Times New Roman"/>
          <w:b/>
          <w:bCs/>
          <w:kern w:val="28"/>
          <w:sz w:val="32"/>
          <w:szCs w:val="32"/>
          <w:lang w:val="en-AU"/>
        </w:rPr>
        <w:br w:type="page"/>
      </w:r>
      <w:bookmarkStart w:id="3" w:name="_Toc396733070"/>
      <w:bookmarkStart w:id="4" w:name="_Toc401143244"/>
      <w:r w:rsidRPr="00C353B3">
        <w:rPr>
          <w:rFonts w:ascii="Cambria" w:eastAsia="Times New Roman" w:hAnsi="Cambria" w:cs="Times New Roman"/>
          <w:b/>
          <w:bCs/>
          <w:kern w:val="28"/>
          <w:sz w:val="32"/>
          <w:szCs w:val="32"/>
          <w:lang w:val="en-AU"/>
        </w:rPr>
        <w:lastRenderedPageBreak/>
        <w:t>SURVEY METHODOLOGY &amp; SAMPLE CHARACTERISTICS</w:t>
      </w:r>
      <w:bookmarkEnd w:id="3"/>
      <w:bookmarkEnd w:id="4"/>
    </w:p>
    <w:p w:rsidR="00C353B3" w:rsidRPr="00C353B3" w:rsidRDefault="00C353B3" w:rsidP="00C353B3">
      <w:pPr>
        <w:rPr>
          <w:rFonts w:ascii="Calibri" w:eastAsia="Calibri" w:hAnsi="Calibri" w:cs="Times New Roman"/>
        </w:rPr>
      </w:pPr>
    </w:p>
    <w:p w:rsidR="00C353B3" w:rsidRPr="00C353B3" w:rsidRDefault="00C353B3" w:rsidP="00C353B3">
      <w:pPr>
        <w:rPr>
          <w:rFonts w:ascii="Cambria" w:eastAsia="Calibri" w:hAnsi="Cambria" w:cs="Times New Roman"/>
          <w:sz w:val="24"/>
          <w:szCs w:val="24"/>
        </w:rPr>
      </w:pPr>
      <w:r w:rsidRPr="00C353B3">
        <w:rPr>
          <w:rFonts w:ascii="Cambria" w:eastAsia="Calibri" w:hAnsi="Cambria" w:cs="Times New Roman"/>
          <w:sz w:val="24"/>
          <w:szCs w:val="24"/>
        </w:rPr>
        <w:t xml:space="preserve">The Survey of American Lawyers at Major Law Firms is a survey of partners, associates, of counsel and contract lawyers with law firms in the United States with at least 25 lawyers.  The Survey of American Lawyers at Major Law Firms excludes lawyers working for government, private corporations that are not law firms, law professors, and all law firms with fewer than 25 lawyers   Many Primary Research Group surveys are international in scope; however, only law firms in the United States are included in this survey. </w:t>
      </w:r>
    </w:p>
    <w:p w:rsidR="00C353B3" w:rsidRPr="00C353B3" w:rsidRDefault="00C353B3" w:rsidP="00C353B3">
      <w:pPr>
        <w:rPr>
          <w:rFonts w:ascii="Cambria" w:eastAsia="Calibri" w:hAnsi="Cambria" w:cs="Times New Roman"/>
          <w:sz w:val="24"/>
          <w:szCs w:val="24"/>
        </w:rPr>
      </w:pPr>
      <w:r w:rsidRPr="00C353B3">
        <w:rPr>
          <w:rFonts w:ascii="Cambria" w:eastAsia="Calibri" w:hAnsi="Cambria" w:cs="Times New Roman"/>
          <w:sz w:val="24"/>
          <w:szCs w:val="24"/>
        </w:rPr>
        <w:t xml:space="preserve">The survey schema is based on the following formula:  60% of the organizations in the sample are drawn from law firms with 25-49 lawyers; 20% of the organizations in the sample are drawn from law firms with 50-100 partners and 20% of the sample is drawn from law firms with more than 100 lawyers.  </w:t>
      </w:r>
    </w:p>
    <w:p w:rsidR="00C353B3" w:rsidRPr="00C353B3" w:rsidRDefault="00C353B3" w:rsidP="00C353B3">
      <w:pPr>
        <w:rPr>
          <w:rFonts w:ascii="Cambria" w:eastAsia="Calibri" w:hAnsi="Cambria" w:cs="Times New Roman"/>
          <w:sz w:val="24"/>
          <w:szCs w:val="24"/>
        </w:rPr>
      </w:pPr>
      <w:r w:rsidRPr="00C353B3">
        <w:rPr>
          <w:rFonts w:ascii="Cambria" w:eastAsia="Calibri" w:hAnsi="Cambria" w:cs="Times New Roman"/>
          <w:sz w:val="24"/>
          <w:szCs w:val="24"/>
        </w:rPr>
        <w:t xml:space="preserve">480 law firms were randomly chosen as a frame and lawyers in these organizations were randomly sampled. Not all law firms and individuals are approached to participate in each study and there is some diversity in the sample from study to study.  The sampling is stratified by the three target size categories above; these categories were further sub-divided by state, according to the number of law firms found in the state, and served as a quota system for random selection within quotas defined by firm size and geographic origin. </w:t>
      </w:r>
    </w:p>
    <w:p w:rsidR="00C353B3" w:rsidRPr="00C353B3" w:rsidRDefault="00C353B3" w:rsidP="00C353B3">
      <w:pPr>
        <w:rPr>
          <w:rFonts w:ascii="Cambria" w:eastAsia="Calibri" w:hAnsi="Cambria" w:cs="Times New Roman"/>
          <w:sz w:val="24"/>
          <w:szCs w:val="24"/>
        </w:rPr>
      </w:pPr>
      <w:r w:rsidRPr="00C353B3">
        <w:rPr>
          <w:rFonts w:ascii="Cambria" w:eastAsia="Calibri" w:hAnsi="Cambria" w:cs="Times New Roman"/>
          <w:sz w:val="24"/>
          <w:szCs w:val="24"/>
        </w:rPr>
        <w:t xml:space="preserve">The Survey of American Lawyers at Major Law Firms never asks its survey base about particular cases that a firm has participated in or about particular clients of a firm.  Data is presented in the aggregate or in sub-groupings defined by the characteristics of the individuals and firms in the sample.  Some open ended questions are listed individually but anonymously. </w:t>
      </w:r>
    </w:p>
    <w:p w:rsidR="00C353B3" w:rsidRPr="00C353B3" w:rsidRDefault="00C353B3" w:rsidP="00C353B3">
      <w:pPr>
        <w:rPr>
          <w:rFonts w:ascii="Cambria" w:eastAsia="Calibri" w:hAnsi="Cambria" w:cs="Times New Roman"/>
          <w:sz w:val="24"/>
          <w:szCs w:val="24"/>
        </w:rPr>
      </w:pPr>
      <w:r w:rsidRPr="00C353B3">
        <w:rPr>
          <w:rFonts w:ascii="Cambria" w:eastAsia="Calibri" w:hAnsi="Cambria" w:cs="Times New Roman"/>
          <w:sz w:val="24"/>
          <w:szCs w:val="24"/>
        </w:rPr>
        <w:t xml:space="preserve">Names of individual respondents are confidential.  The names of the law firms for which individual respondents work is listed in an appendix to give survey users a better idea of the types of firms in the sample. However, lawyers are approached individually and not through any institutional arrangement with their law firm.  Listing of a firm does not claim or imply any decision by an institution to participate in this survey, or imply an endorsement in any way of our products or findings. </w:t>
      </w:r>
    </w:p>
    <w:p w:rsidR="00C353B3" w:rsidRPr="00C353B3" w:rsidRDefault="00C353B3" w:rsidP="00C353B3">
      <w:pPr>
        <w:rPr>
          <w:rFonts w:ascii="Cambria" w:eastAsia="Calibri" w:hAnsi="Cambria" w:cs="Times New Roman"/>
          <w:sz w:val="24"/>
          <w:szCs w:val="24"/>
        </w:rPr>
      </w:pPr>
      <w:r w:rsidRPr="00C353B3">
        <w:rPr>
          <w:rFonts w:ascii="Cambria" w:eastAsia="Calibri" w:hAnsi="Cambria" w:cs="Times New Roman"/>
          <w:sz w:val="24"/>
          <w:szCs w:val="24"/>
        </w:rPr>
        <w:t xml:space="preserve">Since the sample is chosen through random selection we cannot honor any requests for individuals who may want to participate but who have not received an invitation.  This is not a reflection on any individual or firm but simply dictated by the survey methodology. </w:t>
      </w:r>
    </w:p>
    <w:p w:rsidR="00C353B3" w:rsidRPr="00C353B3" w:rsidRDefault="00C353B3" w:rsidP="00C353B3">
      <w:pPr>
        <w:rPr>
          <w:rFonts w:ascii="Calibri" w:eastAsia="Calibri" w:hAnsi="Calibri" w:cs="Times New Roman"/>
        </w:rPr>
      </w:pPr>
    </w:p>
    <w:p w:rsidR="00680991" w:rsidRDefault="00680991" w:rsidP="00C353B3">
      <w:pPr>
        <w:keepNext/>
        <w:keepLines/>
        <w:spacing w:before="480" w:after="0"/>
      </w:pPr>
    </w:p>
    <w:sectPr w:rsidR="00680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686"/>
    <w:multiLevelType w:val="hybridMultilevel"/>
    <w:tmpl w:val="DFAA346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76559F2"/>
    <w:multiLevelType w:val="hybridMultilevel"/>
    <w:tmpl w:val="45AADBE4"/>
    <w:lvl w:ilvl="0" w:tplc="1ED4170A">
      <w:start w:val="1"/>
      <w:numFmt w:val="decimal"/>
      <w:suff w:val="space"/>
      <w:lvlText w:val="%1)"/>
      <w:lvlJc w:val="left"/>
      <w:pPr>
        <w:ind w:left="56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345300"/>
    <w:multiLevelType w:val="hybridMultilevel"/>
    <w:tmpl w:val="7E421E18"/>
    <w:lvl w:ilvl="0" w:tplc="99FE0F68">
      <w:start w:val="1"/>
      <w:numFmt w:val="decimal"/>
      <w:suff w:val="space"/>
      <w:lvlText w:val="%1."/>
      <w:lvlJc w:val="left"/>
      <w:pPr>
        <w:ind w:left="720" w:hanging="360"/>
      </w:pPr>
      <w:rPr>
        <w:rFonts w:hint="default"/>
      </w:rPr>
    </w:lvl>
    <w:lvl w:ilvl="1" w:tplc="04190015">
      <w:start w:val="1"/>
      <w:numFmt w:val="upp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765E34"/>
    <w:multiLevelType w:val="hybridMultilevel"/>
    <w:tmpl w:val="51709AB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440201E"/>
    <w:multiLevelType w:val="hybridMultilevel"/>
    <w:tmpl w:val="A4980D0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D9D50DC"/>
    <w:multiLevelType w:val="hybridMultilevel"/>
    <w:tmpl w:val="84B0E63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60A04D9"/>
    <w:multiLevelType w:val="hybridMultilevel"/>
    <w:tmpl w:val="38DA69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8E3524"/>
    <w:multiLevelType w:val="hybridMultilevel"/>
    <w:tmpl w:val="CBC2651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4E74615"/>
    <w:multiLevelType w:val="hybridMultilevel"/>
    <w:tmpl w:val="CDA8448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E1C663C"/>
    <w:multiLevelType w:val="hybridMultilevel"/>
    <w:tmpl w:val="10FCD3B4"/>
    <w:lvl w:ilvl="0" w:tplc="5928A5EE">
      <w:start w:val="1"/>
      <w:numFmt w:val="decimal"/>
      <w:suff w:val="space"/>
      <w:lvlText w:val="%1)"/>
      <w:lvlJc w:val="left"/>
      <w:pPr>
        <w:ind w:left="56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6B7770"/>
    <w:multiLevelType w:val="hybridMultilevel"/>
    <w:tmpl w:val="C692718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5BD211C"/>
    <w:multiLevelType w:val="hybridMultilevel"/>
    <w:tmpl w:val="7DB62F92"/>
    <w:lvl w:ilvl="0" w:tplc="8898D3D8">
      <w:start w:val="1"/>
      <w:numFmt w:val="decimal"/>
      <w:suff w:val="space"/>
      <w:lvlText w:val="%1)"/>
      <w:lvlJc w:val="left"/>
      <w:pPr>
        <w:ind w:left="56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132F5F"/>
    <w:multiLevelType w:val="hybridMultilevel"/>
    <w:tmpl w:val="51709AB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231130B"/>
    <w:multiLevelType w:val="hybridMultilevel"/>
    <w:tmpl w:val="74B2317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D8E790F"/>
    <w:multiLevelType w:val="hybridMultilevel"/>
    <w:tmpl w:val="20D626A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FA814AD"/>
    <w:multiLevelType w:val="hybridMultilevel"/>
    <w:tmpl w:val="ECB432DC"/>
    <w:lvl w:ilvl="0" w:tplc="04190015">
      <w:start w:val="1"/>
      <w:numFmt w:val="upperLetter"/>
      <w:lvlText w:val="%1."/>
      <w:lvlJc w:val="left"/>
      <w:pPr>
        <w:ind w:left="1440" w:hanging="360"/>
      </w:pPr>
      <w:rPr>
        <w:rFonts w:hint="default"/>
      </w:rPr>
    </w:lvl>
    <w:lvl w:ilvl="1" w:tplc="04190015">
      <w:start w:val="1"/>
      <w:numFmt w:val="upp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
  </w:num>
  <w:num w:numId="3">
    <w:abstractNumId w:val="11"/>
  </w:num>
  <w:num w:numId="4">
    <w:abstractNumId w:val="13"/>
  </w:num>
  <w:num w:numId="5">
    <w:abstractNumId w:val="6"/>
  </w:num>
  <w:num w:numId="6">
    <w:abstractNumId w:val="2"/>
  </w:num>
  <w:num w:numId="7">
    <w:abstractNumId w:val="15"/>
  </w:num>
  <w:num w:numId="8">
    <w:abstractNumId w:val="7"/>
  </w:num>
  <w:num w:numId="9">
    <w:abstractNumId w:val="14"/>
  </w:num>
  <w:num w:numId="10">
    <w:abstractNumId w:val="10"/>
  </w:num>
  <w:num w:numId="11">
    <w:abstractNumId w:val="0"/>
  </w:num>
  <w:num w:numId="12">
    <w:abstractNumId w:val="5"/>
  </w:num>
  <w:num w:numId="13">
    <w:abstractNumId w:val="8"/>
  </w:num>
  <w:num w:numId="14">
    <w:abstractNumId w:val="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6C"/>
    <w:rsid w:val="000076D1"/>
    <w:rsid w:val="00007AD9"/>
    <w:rsid w:val="00057A32"/>
    <w:rsid w:val="000C4FA0"/>
    <w:rsid w:val="001257A4"/>
    <w:rsid w:val="00141683"/>
    <w:rsid w:val="00142659"/>
    <w:rsid w:val="001E12A3"/>
    <w:rsid w:val="0020199B"/>
    <w:rsid w:val="002968D1"/>
    <w:rsid w:val="003D7555"/>
    <w:rsid w:val="00414F6C"/>
    <w:rsid w:val="004A1AEE"/>
    <w:rsid w:val="004D6C36"/>
    <w:rsid w:val="00516528"/>
    <w:rsid w:val="00517117"/>
    <w:rsid w:val="005427C0"/>
    <w:rsid w:val="00572B6F"/>
    <w:rsid w:val="0059143B"/>
    <w:rsid w:val="005C5DF8"/>
    <w:rsid w:val="0063126C"/>
    <w:rsid w:val="00646FA8"/>
    <w:rsid w:val="00680991"/>
    <w:rsid w:val="00680CC0"/>
    <w:rsid w:val="006A14BD"/>
    <w:rsid w:val="006C1ACA"/>
    <w:rsid w:val="006C6779"/>
    <w:rsid w:val="007B1447"/>
    <w:rsid w:val="007B4BDC"/>
    <w:rsid w:val="007C224D"/>
    <w:rsid w:val="007D4CB8"/>
    <w:rsid w:val="007E7267"/>
    <w:rsid w:val="007F3736"/>
    <w:rsid w:val="00812928"/>
    <w:rsid w:val="00830254"/>
    <w:rsid w:val="008808AD"/>
    <w:rsid w:val="009B4495"/>
    <w:rsid w:val="009D6147"/>
    <w:rsid w:val="009D6D7F"/>
    <w:rsid w:val="00A70B97"/>
    <w:rsid w:val="00A806D5"/>
    <w:rsid w:val="00AB2005"/>
    <w:rsid w:val="00AC5481"/>
    <w:rsid w:val="00AD1421"/>
    <w:rsid w:val="00AF0206"/>
    <w:rsid w:val="00B20A6B"/>
    <w:rsid w:val="00B370C7"/>
    <w:rsid w:val="00B57ED6"/>
    <w:rsid w:val="00B87475"/>
    <w:rsid w:val="00C21DB8"/>
    <w:rsid w:val="00C353B3"/>
    <w:rsid w:val="00C42496"/>
    <w:rsid w:val="00C84D15"/>
    <w:rsid w:val="00D40950"/>
    <w:rsid w:val="00D40EFD"/>
    <w:rsid w:val="00D61CB7"/>
    <w:rsid w:val="00D80908"/>
    <w:rsid w:val="00E30748"/>
    <w:rsid w:val="00E30D9A"/>
    <w:rsid w:val="00E368F8"/>
    <w:rsid w:val="00E62D5B"/>
    <w:rsid w:val="00E6464D"/>
    <w:rsid w:val="00EE0615"/>
    <w:rsid w:val="00FC041F"/>
    <w:rsid w:val="00FC1F43"/>
    <w:rsid w:val="00FF7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414F6C"/>
    <w:pPr>
      <w:keepNext/>
      <w:keepLines/>
      <w:spacing w:before="480" w:after="0" w:line="240" w:lineRule="auto"/>
      <w:outlineLvl w:val="0"/>
    </w:pPr>
    <w:rPr>
      <w:rFonts w:ascii="Calibri" w:eastAsia="Times New Roman" w:hAnsi="Calibri" w:cs="Times New Roman"/>
      <w:b/>
      <w:bCs/>
      <w:color w:val="345A8A"/>
      <w:sz w:val="32"/>
      <w:szCs w:val="32"/>
      <w:lang w:val="en-AU"/>
    </w:rPr>
  </w:style>
  <w:style w:type="paragraph" w:styleId="Heading2">
    <w:name w:val="heading 2"/>
    <w:basedOn w:val="Normal"/>
    <w:next w:val="Normal"/>
    <w:link w:val="Heading2Char"/>
    <w:qFormat/>
    <w:rsid w:val="00414F6C"/>
    <w:pPr>
      <w:keepNext/>
      <w:keepLines/>
      <w:spacing w:before="200" w:after="0" w:line="240" w:lineRule="auto"/>
      <w:outlineLvl w:val="1"/>
    </w:pPr>
    <w:rPr>
      <w:rFonts w:ascii="Calibri" w:eastAsia="Times New Roman" w:hAnsi="Calibri" w:cs="Times New Roman"/>
      <w:b/>
      <w:bCs/>
      <w:color w:val="4F81BD"/>
      <w:sz w:val="26"/>
      <w:szCs w:val="26"/>
      <w:lang w:val="en-AU"/>
    </w:rPr>
  </w:style>
  <w:style w:type="paragraph" w:styleId="Heading3">
    <w:name w:val="heading 3"/>
    <w:basedOn w:val="Normal"/>
    <w:next w:val="Normal"/>
    <w:link w:val="Heading3Char"/>
    <w:qFormat/>
    <w:rsid w:val="00414F6C"/>
    <w:pPr>
      <w:keepNext/>
      <w:keepLines/>
      <w:spacing w:before="200" w:after="0" w:line="240" w:lineRule="auto"/>
      <w:outlineLvl w:val="2"/>
    </w:pPr>
    <w:rPr>
      <w:rFonts w:ascii="Calibri" w:eastAsia="Times New Roman" w:hAnsi="Calibri" w:cs="Times New Roman"/>
      <w:b/>
      <w:bCs/>
      <w:color w:val="4F81BD"/>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F6C"/>
    <w:rPr>
      <w:rFonts w:ascii="Calibri" w:eastAsia="Times New Roman" w:hAnsi="Calibri" w:cs="Times New Roman"/>
      <w:b/>
      <w:bCs/>
      <w:color w:val="345A8A"/>
      <w:sz w:val="32"/>
      <w:szCs w:val="32"/>
      <w:lang w:val="en-AU"/>
    </w:rPr>
  </w:style>
  <w:style w:type="character" w:customStyle="1" w:styleId="Heading2Char">
    <w:name w:val="Heading 2 Char"/>
    <w:basedOn w:val="DefaultParagraphFont"/>
    <w:link w:val="Heading2"/>
    <w:rsid w:val="00414F6C"/>
    <w:rPr>
      <w:rFonts w:ascii="Calibri" w:eastAsia="Times New Roman" w:hAnsi="Calibri" w:cs="Times New Roman"/>
      <w:b/>
      <w:bCs/>
      <w:color w:val="4F81BD"/>
      <w:sz w:val="26"/>
      <w:szCs w:val="26"/>
      <w:lang w:val="en-AU"/>
    </w:rPr>
  </w:style>
  <w:style w:type="character" w:customStyle="1" w:styleId="Heading3Char">
    <w:name w:val="Heading 3 Char"/>
    <w:basedOn w:val="DefaultParagraphFont"/>
    <w:link w:val="Heading3"/>
    <w:rsid w:val="00414F6C"/>
    <w:rPr>
      <w:rFonts w:ascii="Calibri" w:eastAsia="Times New Roman" w:hAnsi="Calibri" w:cs="Times New Roman"/>
      <w:b/>
      <w:bCs/>
      <w:color w:val="4F81BD"/>
      <w:sz w:val="20"/>
      <w:szCs w:val="20"/>
      <w:lang w:val="en-AU"/>
    </w:rPr>
  </w:style>
  <w:style w:type="numbering" w:customStyle="1" w:styleId="NoList1">
    <w:name w:val="No List1"/>
    <w:next w:val="NoList"/>
    <w:uiPriority w:val="99"/>
    <w:semiHidden/>
    <w:unhideWhenUsed/>
    <w:rsid w:val="00414F6C"/>
  </w:style>
  <w:style w:type="paragraph" w:styleId="Header">
    <w:name w:val="header"/>
    <w:basedOn w:val="Normal"/>
    <w:link w:val="HeaderChar"/>
    <w:uiPriority w:val="99"/>
    <w:rsid w:val="00414F6C"/>
    <w:pPr>
      <w:tabs>
        <w:tab w:val="center" w:pos="4320"/>
        <w:tab w:val="right" w:pos="8640"/>
      </w:tabs>
      <w:spacing w:after="0" w:line="240" w:lineRule="auto"/>
    </w:pPr>
    <w:rPr>
      <w:rFonts w:ascii="Cambria" w:eastAsia="Cambria" w:hAnsi="Cambria" w:cs="Times New Roman"/>
      <w:sz w:val="24"/>
      <w:szCs w:val="24"/>
      <w:lang w:val="en-AU"/>
    </w:rPr>
  </w:style>
  <w:style w:type="character" w:customStyle="1" w:styleId="HeaderChar">
    <w:name w:val="Header Char"/>
    <w:basedOn w:val="DefaultParagraphFont"/>
    <w:link w:val="Header"/>
    <w:uiPriority w:val="99"/>
    <w:rsid w:val="00414F6C"/>
    <w:rPr>
      <w:rFonts w:ascii="Cambria" w:eastAsia="Cambria" w:hAnsi="Cambria" w:cs="Times New Roman"/>
      <w:sz w:val="24"/>
      <w:szCs w:val="24"/>
      <w:lang w:val="en-AU"/>
    </w:rPr>
  </w:style>
  <w:style w:type="paragraph" w:styleId="Footer">
    <w:name w:val="footer"/>
    <w:basedOn w:val="Normal"/>
    <w:link w:val="FooterChar"/>
    <w:uiPriority w:val="99"/>
    <w:rsid w:val="00414F6C"/>
    <w:pPr>
      <w:tabs>
        <w:tab w:val="center" w:pos="4320"/>
        <w:tab w:val="right" w:pos="8640"/>
      </w:tabs>
      <w:spacing w:after="0" w:line="240" w:lineRule="auto"/>
    </w:pPr>
    <w:rPr>
      <w:rFonts w:ascii="Cambria" w:eastAsia="Cambria" w:hAnsi="Cambria" w:cs="Times New Roman"/>
      <w:sz w:val="24"/>
      <w:szCs w:val="24"/>
      <w:lang w:val="en-AU"/>
    </w:rPr>
  </w:style>
  <w:style w:type="character" w:customStyle="1" w:styleId="FooterChar">
    <w:name w:val="Footer Char"/>
    <w:basedOn w:val="DefaultParagraphFont"/>
    <w:link w:val="Footer"/>
    <w:uiPriority w:val="99"/>
    <w:rsid w:val="00414F6C"/>
    <w:rPr>
      <w:rFonts w:ascii="Cambria" w:eastAsia="Cambria" w:hAnsi="Cambria" w:cs="Times New Roman"/>
      <w:sz w:val="24"/>
      <w:szCs w:val="24"/>
      <w:lang w:val="en-AU"/>
    </w:rPr>
  </w:style>
  <w:style w:type="character" w:styleId="PageNumber">
    <w:name w:val="page number"/>
    <w:basedOn w:val="DefaultParagraphFont"/>
    <w:rsid w:val="00414F6C"/>
  </w:style>
  <w:style w:type="paragraph" w:styleId="PlainText">
    <w:name w:val="Plain Text"/>
    <w:basedOn w:val="Normal"/>
    <w:link w:val="PlainTextChar"/>
    <w:rsid w:val="00414F6C"/>
    <w:pPr>
      <w:spacing w:after="0" w:line="240" w:lineRule="auto"/>
    </w:pPr>
    <w:rPr>
      <w:rFonts w:ascii="Consolas" w:eastAsia="Calibri" w:hAnsi="Consolas" w:cs="Times New Roman"/>
      <w:sz w:val="21"/>
      <w:szCs w:val="21"/>
      <w:lang w:val="en-AU"/>
    </w:rPr>
  </w:style>
  <w:style w:type="character" w:customStyle="1" w:styleId="PlainTextChar">
    <w:name w:val="Plain Text Char"/>
    <w:basedOn w:val="DefaultParagraphFont"/>
    <w:link w:val="PlainText"/>
    <w:rsid w:val="00414F6C"/>
    <w:rPr>
      <w:rFonts w:ascii="Consolas" w:eastAsia="Calibri" w:hAnsi="Consolas" w:cs="Times New Roman"/>
      <w:sz w:val="21"/>
      <w:szCs w:val="21"/>
      <w:lang w:val="en-AU"/>
    </w:rPr>
  </w:style>
  <w:style w:type="paragraph" w:styleId="TOCHeading">
    <w:name w:val="TOC Heading"/>
    <w:basedOn w:val="Heading1"/>
    <w:next w:val="Normal"/>
    <w:qFormat/>
    <w:rsid w:val="00414F6C"/>
    <w:pPr>
      <w:spacing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rsid w:val="00414F6C"/>
    <w:pPr>
      <w:spacing w:after="100"/>
      <w:ind w:left="220"/>
    </w:pPr>
    <w:rPr>
      <w:rFonts w:ascii="Calibri" w:eastAsia="MS Mincho" w:hAnsi="Calibri" w:cs="Arial"/>
      <w:lang w:eastAsia="ja-JP"/>
    </w:rPr>
  </w:style>
  <w:style w:type="paragraph" w:styleId="TOC1">
    <w:name w:val="toc 1"/>
    <w:basedOn w:val="Normal"/>
    <w:next w:val="Normal"/>
    <w:autoRedefine/>
    <w:uiPriority w:val="39"/>
    <w:rsid w:val="00414F6C"/>
    <w:pPr>
      <w:spacing w:after="100"/>
    </w:pPr>
    <w:rPr>
      <w:rFonts w:ascii="Calibri" w:eastAsia="MS Mincho" w:hAnsi="Calibri" w:cs="Arial"/>
      <w:lang w:eastAsia="ja-JP"/>
    </w:rPr>
  </w:style>
  <w:style w:type="paragraph" w:styleId="TOC3">
    <w:name w:val="toc 3"/>
    <w:basedOn w:val="Normal"/>
    <w:next w:val="Normal"/>
    <w:autoRedefine/>
    <w:uiPriority w:val="39"/>
    <w:rsid w:val="00414F6C"/>
    <w:pPr>
      <w:spacing w:after="100"/>
      <w:ind w:left="440"/>
    </w:pPr>
    <w:rPr>
      <w:rFonts w:ascii="Calibri" w:eastAsia="MS Mincho" w:hAnsi="Calibri" w:cs="Arial"/>
      <w:lang w:eastAsia="ja-JP"/>
    </w:rPr>
  </w:style>
  <w:style w:type="paragraph" w:styleId="BalloonText">
    <w:name w:val="Balloon Text"/>
    <w:basedOn w:val="Normal"/>
    <w:link w:val="BalloonTextChar"/>
    <w:rsid w:val="00414F6C"/>
    <w:pPr>
      <w:spacing w:after="0" w:line="240" w:lineRule="auto"/>
    </w:pPr>
    <w:rPr>
      <w:rFonts w:ascii="Tahoma" w:eastAsia="Cambria" w:hAnsi="Tahoma" w:cs="Times New Roman"/>
      <w:sz w:val="16"/>
      <w:szCs w:val="16"/>
      <w:lang w:val="en-AU"/>
    </w:rPr>
  </w:style>
  <w:style w:type="character" w:customStyle="1" w:styleId="BalloonTextChar">
    <w:name w:val="Balloon Text Char"/>
    <w:basedOn w:val="DefaultParagraphFont"/>
    <w:link w:val="BalloonText"/>
    <w:rsid w:val="00414F6C"/>
    <w:rPr>
      <w:rFonts w:ascii="Tahoma" w:eastAsia="Cambria" w:hAnsi="Tahoma" w:cs="Times New Roman"/>
      <w:sz w:val="16"/>
      <w:szCs w:val="16"/>
      <w:lang w:val="en-AU"/>
    </w:rPr>
  </w:style>
  <w:style w:type="paragraph" w:styleId="TOC4">
    <w:name w:val="toc 4"/>
    <w:basedOn w:val="Normal"/>
    <w:next w:val="Normal"/>
    <w:autoRedefine/>
    <w:uiPriority w:val="39"/>
    <w:rsid w:val="00414F6C"/>
    <w:pPr>
      <w:spacing w:after="100"/>
      <w:ind w:left="660"/>
    </w:pPr>
    <w:rPr>
      <w:rFonts w:ascii="Calibri" w:eastAsia="Times New Roman" w:hAnsi="Calibri" w:cs="Times New Roman"/>
    </w:rPr>
  </w:style>
  <w:style w:type="paragraph" w:styleId="TOC5">
    <w:name w:val="toc 5"/>
    <w:basedOn w:val="Normal"/>
    <w:next w:val="Normal"/>
    <w:autoRedefine/>
    <w:uiPriority w:val="39"/>
    <w:rsid w:val="00414F6C"/>
    <w:pPr>
      <w:spacing w:after="100"/>
      <w:ind w:left="880"/>
    </w:pPr>
    <w:rPr>
      <w:rFonts w:ascii="Calibri" w:eastAsia="Times New Roman" w:hAnsi="Calibri" w:cs="Times New Roman"/>
    </w:rPr>
  </w:style>
  <w:style w:type="paragraph" w:styleId="TOC6">
    <w:name w:val="toc 6"/>
    <w:basedOn w:val="Normal"/>
    <w:next w:val="Normal"/>
    <w:autoRedefine/>
    <w:uiPriority w:val="39"/>
    <w:rsid w:val="00414F6C"/>
    <w:pPr>
      <w:spacing w:after="100"/>
      <w:ind w:left="1100"/>
    </w:pPr>
    <w:rPr>
      <w:rFonts w:ascii="Calibri" w:eastAsia="Times New Roman" w:hAnsi="Calibri" w:cs="Times New Roman"/>
    </w:rPr>
  </w:style>
  <w:style w:type="paragraph" w:styleId="TOC7">
    <w:name w:val="toc 7"/>
    <w:basedOn w:val="Normal"/>
    <w:next w:val="Normal"/>
    <w:autoRedefine/>
    <w:uiPriority w:val="39"/>
    <w:rsid w:val="00414F6C"/>
    <w:pPr>
      <w:spacing w:after="100"/>
      <w:ind w:left="1320"/>
    </w:pPr>
    <w:rPr>
      <w:rFonts w:ascii="Calibri" w:eastAsia="Times New Roman" w:hAnsi="Calibri" w:cs="Times New Roman"/>
    </w:rPr>
  </w:style>
  <w:style w:type="paragraph" w:styleId="TOC8">
    <w:name w:val="toc 8"/>
    <w:basedOn w:val="Normal"/>
    <w:next w:val="Normal"/>
    <w:autoRedefine/>
    <w:uiPriority w:val="39"/>
    <w:rsid w:val="00414F6C"/>
    <w:pPr>
      <w:spacing w:after="100"/>
      <w:ind w:left="1540"/>
    </w:pPr>
    <w:rPr>
      <w:rFonts w:ascii="Calibri" w:eastAsia="Times New Roman" w:hAnsi="Calibri" w:cs="Times New Roman"/>
    </w:rPr>
  </w:style>
  <w:style w:type="paragraph" w:styleId="TOC9">
    <w:name w:val="toc 9"/>
    <w:basedOn w:val="Normal"/>
    <w:next w:val="Normal"/>
    <w:autoRedefine/>
    <w:uiPriority w:val="39"/>
    <w:rsid w:val="00414F6C"/>
    <w:pPr>
      <w:spacing w:after="100"/>
      <w:ind w:left="1760"/>
    </w:pPr>
    <w:rPr>
      <w:rFonts w:ascii="Calibri" w:eastAsia="Times New Roman" w:hAnsi="Calibri" w:cs="Times New Roman"/>
    </w:rPr>
  </w:style>
  <w:style w:type="character" w:styleId="Hyperlink">
    <w:name w:val="Hyperlink"/>
    <w:uiPriority w:val="99"/>
    <w:rsid w:val="00414F6C"/>
    <w:rPr>
      <w:color w:val="0000FF"/>
      <w:u w:val="single"/>
    </w:rPr>
  </w:style>
  <w:style w:type="paragraph" w:styleId="Title">
    <w:name w:val="Title"/>
    <w:basedOn w:val="Normal"/>
    <w:next w:val="Normal"/>
    <w:link w:val="TitleChar"/>
    <w:qFormat/>
    <w:rsid w:val="00414F6C"/>
    <w:pPr>
      <w:spacing w:before="240" w:after="60" w:line="240" w:lineRule="auto"/>
      <w:jc w:val="center"/>
      <w:outlineLvl w:val="0"/>
    </w:pPr>
    <w:rPr>
      <w:rFonts w:ascii="Cambria" w:eastAsia="Times New Roman" w:hAnsi="Cambria" w:cs="Times New Roman"/>
      <w:b/>
      <w:bCs/>
      <w:kern w:val="28"/>
      <w:sz w:val="32"/>
      <w:szCs w:val="32"/>
      <w:lang w:val="en-AU"/>
    </w:rPr>
  </w:style>
  <w:style w:type="character" w:customStyle="1" w:styleId="TitleChar">
    <w:name w:val="Title Char"/>
    <w:basedOn w:val="DefaultParagraphFont"/>
    <w:link w:val="Title"/>
    <w:rsid w:val="00414F6C"/>
    <w:rPr>
      <w:rFonts w:ascii="Cambria" w:eastAsia="Times New Roman" w:hAnsi="Cambria" w:cs="Times New Roman"/>
      <w:b/>
      <w:bCs/>
      <w:kern w:val="28"/>
      <w:sz w:val="32"/>
      <w:szCs w:val="32"/>
      <w:lang w:val="en-AU"/>
    </w:rPr>
  </w:style>
  <w:style w:type="numbering" w:customStyle="1" w:styleId="NoList2">
    <w:name w:val="No List2"/>
    <w:next w:val="NoList"/>
    <w:uiPriority w:val="99"/>
    <w:semiHidden/>
    <w:unhideWhenUsed/>
    <w:rsid w:val="00C353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414F6C"/>
    <w:pPr>
      <w:keepNext/>
      <w:keepLines/>
      <w:spacing w:before="480" w:after="0" w:line="240" w:lineRule="auto"/>
      <w:outlineLvl w:val="0"/>
    </w:pPr>
    <w:rPr>
      <w:rFonts w:ascii="Calibri" w:eastAsia="Times New Roman" w:hAnsi="Calibri" w:cs="Times New Roman"/>
      <w:b/>
      <w:bCs/>
      <w:color w:val="345A8A"/>
      <w:sz w:val="32"/>
      <w:szCs w:val="32"/>
      <w:lang w:val="en-AU"/>
    </w:rPr>
  </w:style>
  <w:style w:type="paragraph" w:styleId="Heading2">
    <w:name w:val="heading 2"/>
    <w:basedOn w:val="Normal"/>
    <w:next w:val="Normal"/>
    <w:link w:val="Heading2Char"/>
    <w:qFormat/>
    <w:rsid w:val="00414F6C"/>
    <w:pPr>
      <w:keepNext/>
      <w:keepLines/>
      <w:spacing w:before="200" w:after="0" w:line="240" w:lineRule="auto"/>
      <w:outlineLvl w:val="1"/>
    </w:pPr>
    <w:rPr>
      <w:rFonts w:ascii="Calibri" w:eastAsia="Times New Roman" w:hAnsi="Calibri" w:cs="Times New Roman"/>
      <w:b/>
      <w:bCs/>
      <w:color w:val="4F81BD"/>
      <w:sz w:val="26"/>
      <w:szCs w:val="26"/>
      <w:lang w:val="en-AU"/>
    </w:rPr>
  </w:style>
  <w:style w:type="paragraph" w:styleId="Heading3">
    <w:name w:val="heading 3"/>
    <w:basedOn w:val="Normal"/>
    <w:next w:val="Normal"/>
    <w:link w:val="Heading3Char"/>
    <w:qFormat/>
    <w:rsid w:val="00414F6C"/>
    <w:pPr>
      <w:keepNext/>
      <w:keepLines/>
      <w:spacing w:before="200" w:after="0" w:line="240" w:lineRule="auto"/>
      <w:outlineLvl w:val="2"/>
    </w:pPr>
    <w:rPr>
      <w:rFonts w:ascii="Calibri" w:eastAsia="Times New Roman" w:hAnsi="Calibri" w:cs="Times New Roman"/>
      <w:b/>
      <w:bCs/>
      <w:color w:val="4F81BD"/>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F6C"/>
    <w:rPr>
      <w:rFonts w:ascii="Calibri" w:eastAsia="Times New Roman" w:hAnsi="Calibri" w:cs="Times New Roman"/>
      <w:b/>
      <w:bCs/>
      <w:color w:val="345A8A"/>
      <w:sz w:val="32"/>
      <w:szCs w:val="32"/>
      <w:lang w:val="en-AU"/>
    </w:rPr>
  </w:style>
  <w:style w:type="character" w:customStyle="1" w:styleId="Heading2Char">
    <w:name w:val="Heading 2 Char"/>
    <w:basedOn w:val="DefaultParagraphFont"/>
    <w:link w:val="Heading2"/>
    <w:rsid w:val="00414F6C"/>
    <w:rPr>
      <w:rFonts w:ascii="Calibri" w:eastAsia="Times New Roman" w:hAnsi="Calibri" w:cs="Times New Roman"/>
      <w:b/>
      <w:bCs/>
      <w:color w:val="4F81BD"/>
      <w:sz w:val="26"/>
      <w:szCs w:val="26"/>
      <w:lang w:val="en-AU"/>
    </w:rPr>
  </w:style>
  <w:style w:type="character" w:customStyle="1" w:styleId="Heading3Char">
    <w:name w:val="Heading 3 Char"/>
    <w:basedOn w:val="DefaultParagraphFont"/>
    <w:link w:val="Heading3"/>
    <w:rsid w:val="00414F6C"/>
    <w:rPr>
      <w:rFonts w:ascii="Calibri" w:eastAsia="Times New Roman" w:hAnsi="Calibri" w:cs="Times New Roman"/>
      <w:b/>
      <w:bCs/>
      <w:color w:val="4F81BD"/>
      <w:sz w:val="20"/>
      <w:szCs w:val="20"/>
      <w:lang w:val="en-AU"/>
    </w:rPr>
  </w:style>
  <w:style w:type="numbering" w:customStyle="1" w:styleId="NoList1">
    <w:name w:val="No List1"/>
    <w:next w:val="NoList"/>
    <w:uiPriority w:val="99"/>
    <w:semiHidden/>
    <w:unhideWhenUsed/>
    <w:rsid w:val="00414F6C"/>
  </w:style>
  <w:style w:type="paragraph" w:styleId="Header">
    <w:name w:val="header"/>
    <w:basedOn w:val="Normal"/>
    <w:link w:val="HeaderChar"/>
    <w:uiPriority w:val="99"/>
    <w:rsid w:val="00414F6C"/>
    <w:pPr>
      <w:tabs>
        <w:tab w:val="center" w:pos="4320"/>
        <w:tab w:val="right" w:pos="8640"/>
      </w:tabs>
      <w:spacing w:after="0" w:line="240" w:lineRule="auto"/>
    </w:pPr>
    <w:rPr>
      <w:rFonts w:ascii="Cambria" w:eastAsia="Cambria" w:hAnsi="Cambria" w:cs="Times New Roman"/>
      <w:sz w:val="24"/>
      <w:szCs w:val="24"/>
      <w:lang w:val="en-AU"/>
    </w:rPr>
  </w:style>
  <w:style w:type="character" w:customStyle="1" w:styleId="HeaderChar">
    <w:name w:val="Header Char"/>
    <w:basedOn w:val="DefaultParagraphFont"/>
    <w:link w:val="Header"/>
    <w:uiPriority w:val="99"/>
    <w:rsid w:val="00414F6C"/>
    <w:rPr>
      <w:rFonts w:ascii="Cambria" w:eastAsia="Cambria" w:hAnsi="Cambria" w:cs="Times New Roman"/>
      <w:sz w:val="24"/>
      <w:szCs w:val="24"/>
      <w:lang w:val="en-AU"/>
    </w:rPr>
  </w:style>
  <w:style w:type="paragraph" w:styleId="Footer">
    <w:name w:val="footer"/>
    <w:basedOn w:val="Normal"/>
    <w:link w:val="FooterChar"/>
    <w:uiPriority w:val="99"/>
    <w:rsid w:val="00414F6C"/>
    <w:pPr>
      <w:tabs>
        <w:tab w:val="center" w:pos="4320"/>
        <w:tab w:val="right" w:pos="8640"/>
      </w:tabs>
      <w:spacing w:after="0" w:line="240" w:lineRule="auto"/>
    </w:pPr>
    <w:rPr>
      <w:rFonts w:ascii="Cambria" w:eastAsia="Cambria" w:hAnsi="Cambria" w:cs="Times New Roman"/>
      <w:sz w:val="24"/>
      <w:szCs w:val="24"/>
      <w:lang w:val="en-AU"/>
    </w:rPr>
  </w:style>
  <w:style w:type="character" w:customStyle="1" w:styleId="FooterChar">
    <w:name w:val="Footer Char"/>
    <w:basedOn w:val="DefaultParagraphFont"/>
    <w:link w:val="Footer"/>
    <w:uiPriority w:val="99"/>
    <w:rsid w:val="00414F6C"/>
    <w:rPr>
      <w:rFonts w:ascii="Cambria" w:eastAsia="Cambria" w:hAnsi="Cambria" w:cs="Times New Roman"/>
      <w:sz w:val="24"/>
      <w:szCs w:val="24"/>
      <w:lang w:val="en-AU"/>
    </w:rPr>
  </w:style>
  <w:style w:type="character" w:styleId="PageNumber">
    <w:name w:val="page number"/>
    <w:basedOn w:val="DefaultParagraphFont"/>
    <w:rsid w:val="00414F6C"/>
  </w:style>
  <w:style w:type="paragraph" w:styleId="PlainText">
    <w:name w:val="Plain Text"/>
    <w:basedOn w:val="Normal"/>
    <w:link w:val="PlainTextChar"/>
    <w:rsid w:val="00414F6C"/>
    <w:pPr>
      <w:spacing w:after="0" w:line="240" w:lineRule="auto"/>
    </w:pPr>
    <w:rPr>
      <w:rFonts w:ascii="Consolas" w:eastAsia="Calibri" w:hAnsi="Consolas" w:cs="Times New Roman"/>
      <w:sz w:val="21"/>
      <w:szCs w:val="21"/>
      <w:lang w:val="en-AU"/>
    </w:rPr>
  </w:style>
  <w:style w:type="character" w:customStyle="1" w:styleId="PlainTextChar">
    <w:name w:val="Plain Text Char"/>
    <w:basedOn w:val="DefaultParagraphFont"/>
    <w:link w:val="PlainText"/>
    <w:rsid w:val="00414F6C"/>
    <w:rPr>
      <w:rFonts w:ascii="Consolas" w:eastAsia="Calibri" w:hAnsi="Consolas" w:cs="Times New Roman"/>
      <w:sz w:val="21"/>
      <w:szCs w:val="21"/>
      <w:lang w:val="en-AU"/>
    </w:rPr>
  </w:style>
  <w:style w:type="paragraph" w:styleId="TOCHeading">
    <w:name w:val="TOC Heading"/>
    <w:basedOn w:val="Heading1"/>
    <w:next w:val="Normal"/>
    <w:qFormat/>
    <w:rsid w:val="00414F6C"/>
    <w:pPr>
      <w:spacing w:line="276" w:lineRule="auto"/>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rsid w:val="00414F6C"/>
    <w:pPr>
      <w:spacing w:after="100"/>
      <w:ind w:left="220"/>
    </w:pPr>
    <w:rPr>
      <w:rFonts w:ascii="Calibri" w:eastAsia="MS Mincho" w:hAnsi="Calibri" w:cs="Arial"/>
      <w:lang w:eastAsia="ja-JP"/>
    </w:rPr>
  </w:style>
  <w:style w:type="paragraph" w:styleId="TOC1">
    <w:name w:val="toc 1"/>
    <w:basedOn w:val="Normal"/>
    <w:next w:val="Normal"/>
    <w:autoRedefine/>
    <w:uiPriority w:val="39"/>
    <w:rsid w:val="00414F6C"/>
    <w:pPr>
      <w:spacing w:after="100"/>
    </w:pPr>
    <w:rPr>
      <w:rFonts w:ascii="Calibri" w:eastAsia="MS Mincho" w:hAnsi="Calibri" w:cs="Arial"/>
      <w:lang w:eastAsia="ja-JP"/>
    </w:rPr>
  </w:style>
  <w:style w:type="paragraph" w:styleId="TOC3">
    <w:name w:val="toc 3"/>
    <w:basedOn w:val="Normal"/>
    <w:next w:val="Normal"/>
    <w:autoRedefine/>
    <w:uiPriority w:val="39"/>
    <w:rsid w:val="00414F6C"/>
    <w:pPr>
      <w:spacing w:after="100"/>
      <w:ind w:left="440"/>
    </w:pPr>
    <w:rPr>
      <w:rFonts w:ascii="Calibri" w:eastAsia="MS Mincho" w:hAnsi="Calibri" w:cs="Arial"/>
      <w:lang w:eastAsia="ja-JP"/>
    </w:rPr>
  </w:style>
  <w:style w:type="paragraph" w:styleId="BalloonText">
    <w:name w:val="Balloon Text"/>
    <w:basedOn w:val="Normal"/>
    <w:link w:val="BalloonTextChar"/>
    <w:rsid w:val="00414F6C"/>
    <w:pPr>
      <w:spacing w:after="0" w:line="240" w:lineRule="auto"/>
    </w:pPr>
    <w:rPr>
      <w:rFonts w:ascii="Tahoma" w:eastAsia="Cambria" w:hAnsi="Tahoma" w:cs="Times New Roman"/>
      <w:sz w:val="16"/>
      <w:szCs w:val="16"/>
      <w:lang w:val="en-AU"/>
    </w:rPr>
  </w:style>
  <w:style w:type="character" w:customStyle="1" w:styleId="BalloonTextChar">
    <w:name w:val="Balloon Text Char"/>
    <w:basedOn w:val="DefaultParagraphFont"/>
    <w:link w:val="BalloonText"/>
    <w:rsid w:val="00414F6C"/>
    <w:rPr>
      <w:rFonts w:ascii="Tahoma" w:eastAsia="Cambria" w:hAnsi="Tahoma" w:cs="Times New Roman"/>
      <w:sz w:val="16"/>
      <w:szCs w:val="16"/>
      <w:lang w:val="en-AU"/>
    </w:rPr>
  </w:style>
  <w:style w:type="paragraph" w:styleId="TOC4">
    <w:name w:val="toc 4"/>
    <w:basedOn w:val="Normal"/>
    <w:next w:val="Normal"/>
    <w:autoRedefine/>
    <w:uiPriority w:val="39"/>
    <w:rsid w:val="00414F6C"/>
    <w:pPr>
      <w:spacing w:after="100"/>
      <w:ind w:left="660"/>
    </w:pPr>
    <w:rPr>
      <w:rFonts w:ascii="Calibri" w:eastAsia="Times New Roman" w:hAnsi="Calibri" w:cs="Times New Roman"/>
    </w:rPr>
  </w:style>
  <w:style w:type="paragraph" w:styleId="TOC5">
    <w:name w:val="toc 5"/>
    <w:basedOn w:val="Normal"/>
    <w:next w:val="Normal"/>
    <w:autoRedefine/>
    <w:uiPriority w:val="39"/>
    <w:rsid w:val="00414F6C"/>
    <w:pPr>
      <w:spacing w:after="100"/>
      <w:ind w:left="880"/>
    </w:pPr>
    <w:rPr>
      <w:rFonts w:ascii="Calibri" w:eastAsia="Times New Roman" w:hAnsi="Calibri" w:cs="Times New Roman"/>
    </w:rPr>
  </w:style>
  <w:style w:type="paragraph" w:styleId="TOC6">
    <w:name w:val="toc 6"/>
    <w:basedOn w:val="Normal"/>
    <w:next w:val="Normal"/>
    <w:autoRedefine/>
    <w:uiPriority w:val="39"/>
    <w:rsid w:val="00414F6C"/>
    <w:pPr>
      <w:spacing w:after="100"/>
      <w:ind w:left="1100"/>
    </w:pPr>
    <w:rPr>
      <w:rFonts w:ascii="Calibri" w:eastAsia="Times New Roman" w:hAnsi="Calibri" w:cs="Times New Roman"/>
    </w:rPr>
  </w:style>
  <w:style w:type="paragraph" w:styleId="TOC7">
    <w:name w:val="toc 7"/>
    <w:basedOn w:val="Normal"/>
    <w:next w:val="Normal"/>
    <w:autoRedefine/>
    <w:uiPriority w:val="39"/>
    <w:rsid w:val="00414F6C"/>
    <w:pPr>
      <w:spacing w:after="100"/>
      <w:ind w:left="1320"/>
    </w:pPr>
    <w:rPr>
      <w:rFonts w:ascii="Calibri" w:eastAsia="Times New Roman" w:hAnsi="Calibri" w:cs="Times New Roman"/>
    </w:rPr>
  </w:style>
  <w:style w:type="paragraph" w:styleId="TOC8">
    <w:name w:val="toc 8"/>
    <w:basedOn w:val="Normal"/>
    <w:next w:val="Normal"/>
    <w:autoRedefine/>
    <w:uiPriority w:val="39"/>
    <w:rsid w:val="00414F6C"/>
    <w:pPr>
      <w:spacing w:after="100"/>
      <w:ind w:left="1540"/>
    </w:pPr>
    <w:rPr>
      <w:rFonts w:ascii="Calibri" w:eastAsia="Times New Roman" w:hAnsi="Calibri" w:cs="Times New Roman"/>
    </w:rPr>
  </w:style>
  <w:style w:type="paragraph" w:styleId="TOC9">
    <w:name w:val="toc 9"/>
    <w:basedOn w:val="Normal"/>
    <w:next w:val="Normal"/>
    <w:autoRedefine/>
    <w:uiPriority w:val="39"/>
    <w:rsid w:val="00414F6C"/>
    <w:pPr>
      <w:spacing w:after="100"/>
      <w:ind w:left="1760"/>
    </w:pPr>
    <w:rPr>
      <w:rFonts w:ascii="Calibri" w:eastAsia="Times New Roman" w:hAnsi="Calibri" w:cs="Times New Roman"/>
    </w:rPr>
  </w:style>
  <w:style w:type="character" w:styleId="Hyperlink">
    <w:name w:val="Hyperlink"/>
    <w:uiPriority w:val="99"/>
    <w:rsid w:val="00414F6C"/>
    <w:rPr>
      <w:color w:val="0000FF"/>
      <w:u w:val="single"/>
    </w:rPr>
  </w:style>
  <w:style w:type="paragraph" w:styleId="Title">
    <w:name w:val="Title"/>
    <w:basedOn w:val="Normal"/>
    <w:next w:val="Normal"/>
    <w:link w:val="TitleChar"/>
    <w:qFormat/>
    <w:rsid w:val="00414F6C"/>
    <w:pPr>
      <w:spacing w:before="240" w:after="60" w:line="240" w:lineRule="auto"/>
      <w:jc w:val="center"/>
      <w:outlineLvl w:val="0"/>
    </w:pPr>
    <w:rPr>
      <w:rFonts w:ascii="Cambria" w:eastAsia="Times New Roman" w:hAnsi="Cambria" w:cs="Times New Roman"/>
      <w:b/>
      <w:bCs/>
      <w:kern w:val="28"/>
      <w:sz w:val="32"/>
      <w:szCs w:val="32"/>
      <w:lang w:val="en-AU"/>
    </w:rPr>
  </w:style>
  <w:style w:type="character" w:customStyle="1" w:styleId="TitleChar">
    <w:name w:val="Title Char"/>
    <w:basedOn w:val="DefaultParagraphFont"/>
    <w:link w:val="Title"/>
    <w:rsid w:val="00414F6C"/>
    <w:rPr>
      <w:rFonts w:ascii="Cambria" w:eastAsia="Times New Roman" w:hAnsi="Cambria" w:cs="Times New Roman"/>
      <w:b/>
      <w:bCs/>
      <w:kern w:val="28"/>
      <w:sz w:val="32"/>
      <w:szCs w:val="32"/>
      <w:lang w:val="en-AU"/>
    </w:rPr>
  </w:style>
  <w:style w:type="numbering" w:customStyle="1" w:styleId="NoList2">
    <w:name w:val="No List2"/>
    <w:next w:val="NoList"/>
    <w:uiPriority w:val="99"/>
    <w:semiHidden/>
    <w:unhideWhenUsed/>
    <w:rsid w:val="00C35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4916</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Moses</dc:creator>
  <cp:lastModifiedBy>James Moses</cp:lastModifiedBy>
  <cp:revision>2</cp:revision>
  <dcterms:created xsi:type="dcterms:W3CDTF">2014-10-15T17:33:00Z</dcterms:created>
  <dcterms:modified xsi:type="dcterms:W3CDTF">2014-10-15T17:33:00Z</dcterms:modified>
</cp:coreProperties>
</file>